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E8" w:rsidRPr="004976E8" w:rsidRDefault="004976E8" w:rsidP="00334CC4">
      <w:pPr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976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4976E8" w:rsidRPr="004976E8" w:rsidRDefault="004976E8" w:rsidP="00334CC4">
      <w:pPr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976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«Общеобразовательная школа для </w:t>
      </w:r>
      <w:proofErr w:type="gramStart"/>
      <w:r w:rsidRPr="004976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обучающихся</w:t>
      </w:r>
      <w:proofErr w:type="gramEnd"/>
      <w:r w:rsidRPr="004976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4976E8" w:rsidRPr="004976E8" w:rsidRDefault="004976E8" w:rsidP="00334CC4">
      <w:pPr>
        <w:spacing w:after="0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4976E8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 ограниченными возможностями  №35»</w:t>
      </w:r>
    </w:p>
    <w:p w:rsidR="004976E8" w:rsidRPr="004976E8" w:rsidRDefault="004976E8" w:rsidP="004976E8">
      <w:pPr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976E8" w:rsidRPr="004976E8" w:rsidRDefault="004976E8" w:rsidP="004976E8">
      <w:pPr>
        <w:jc w:val="center"/>
        <w:rPr>
          <w:rFonts w:ascii="Times New Roman" w:eastAsia="Calibri" w:hAnsi="Times New Roman" w:cs="Times New Roman"/>
          <w:kern w:val="1"/>
          <w:lang w:eastAsia="ar-SA"/>
        </w:rPr>
      </w:pPr>
    </w:p>
    <w:p w:rsidR="004976E8" w:rsidRPr="004976E8" w:rsidRDefault="002A6A85" w:rsidP="004976E8">
      <w:pPr>
        <w:jc w:val="center"/>
        <w:rPr>
          <w:rFonts w:ascii="Times New Roman" w:eastAsia="Calibri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val="en-US" w:bidi="en-US"/>
        </w:rPr>
        <w:pict>
          <v:rect id="Прямоугольник 2" o:spid="_x0000_s1030" style="position:absolute;left:0;text-align:left;margin-left:-25.3pt;margin-top:9.85pt;width:121.7pt;height:94.3pt;z-index:251660288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" stroked="f">
            <v:textbox style="mso-next-textbox:#Прямоугольник 2">
              <w:txbxContent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Рекомендовано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решением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методического объединения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учителей  </w:t>
                  </w:r>
                  <w:r w:rsidR="000C4C8E">
                    <w:rPr>
                      <w:sz w:val="16"/>
                      <w:szCs w:val="16"/>
                    </w:rPr>
                    <w:t>начальных классов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протокол № 1 от 2</w:t>
                  </w:r>
                  <w:r w:rsidR="002A6A85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.08.202</w:t>
                  </w:r>
                  <w:r w:rsidR="002A6A8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kern w:val="1"/>
          <w:lang w:val="en-US" w:bidi="en-US"/>
        </w:rPr>
        <w:pict>
          <v:rect id="Прямоугольник 3" o:spid="_x0000_s1032" style="position:absolute;left:0;text-align:left;margin-left:219.65pt;margin-top:4.5pt;width:135.7pt;height:112.3pt;z-index:25166233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" stroked="f">
            <v:textbox style="mso-next-textbox:#Прямоугольник 3">
              <w:txbxContent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Принята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педагогическим советом 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МАОУ «Общеобразовательная школа  для </w:t>
                  </w:r>
                  <w:proofErr w:type="gramStart"/>
                  <w:r>
                    <w:rPr>
                      <w:sz w:val="16"/>
                      <w:szCs w:val="16"/>
                    </w:rPr>
                    <w:t>обучающихся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647173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 ОВЗ № 35»</w:t>
                  </w:r>
                </w:p>
                <w:p w:rsidR="00647173" w:rsidRPr="00446EBD" w:rsidRDefault="00647173" w:rsidP="002A6A85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протокол № 1 от 29.08.202</w:t>
                  </w:r>
                  <w:r w:rsidR="002A6A8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kern w:val="1"/>
          <w:lang w:val="en-US" w:bidi="en-US"/>
        </w:rPr>
        <w:pict>
          <v:rect id="Прямоугольник 5" o:spid="_x0000_s1031" style="position:absolute;left:0;text-align:left;margin-left:96.4pt;margin-top:4.5pt;width:119.8pt;height:62.8pt;z-index:25166131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" stroked="f">
            <v:textbox style="mso-next-textbox:#Прямоугольник 5">
              <w:txbxContent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Согласовано</w:t>
                  </w:r>
                </w:p>
                <w:p w:rsidR="00647173" w:rsidRDefault="00647173" w:rsidP="004976E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заместитель директора</w:t>
                  </w:r>
                </w:p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</w:t>
                  </w:r>
                  <w:proofErr w:type="spellStart"/>
                  <w:r>
                    <w:rPr>
                      <w:sz w:val="16"/>
                      <w:szCs w:val="16"/>
                    </w:rPr>
                    <w:t>В.Н.Адам</w:t>
                  </w:r>
                  <w:proofErr w:type="spellEnd"/>
                </w:p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</w:p>
                <w:p w:rsidR="00647173" w:rsidRDefault="00647173" w:rsidP="004976E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kern w:val="1"/>
          <w:lang w:val="en-US" w:bidi="en-US"/>
        </w:rPr>
        <w:pict>
          <v:rect id="Прямоугольник 4" o:spid="_x0000_s1033" style="position:absolute;left:0;text-align:left;margin-left:369.35pt;margin-top:4.5pt;width:118.05pt;height:59.9pt;z-index:25166336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D0ByaRDAQAAP8QAAAfAAAA&#10;AAAAAAAAAAAAACACAABjbGlwYm9hcmQvZHJhd2luZ3MvZHJhd2luZzEueG1sUEsBAi0AFAAGAAgA&#10;AAAhAG246bvmBgAAFhwAABoAAAAAAAAAAAAAAAAAaQYAAGNsaXBib2FyZC90aGVtZS90aGVtZTEu&#10;eG1sUEsBAi0AFAAGAAgAAAAhAJxmRkG7AAAAJAEAACoAAAAAAAAAAAAAAAAAhw0AAGNsaXBib2Fy&#10;ZC9kcmF3aW5ncy9fcmVscy9kcmF3aW5nMS54bWwucmVsc1BLBQYAAAAABQAFAGcBAACKDgAAAAA=&#10;" stroked="f">
            <v:textbox style="mso-next-textbox:#Прямоугольник 4">
              <w:txbxContent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Утверждена</w:t>
                  </w:r>
                </w:p>
                <w:p w:rsidR="00647173" w:rsidRDefault="00647173" w:rsidP="004976E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приказом директора  </w:t>
                  </w:r>
                </w:p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№ </w:t>
                  </w:r>
                  <w:r w:rsidR="002A6A85">
                    <w:rPr>
                      <w:sz w:val="16"/>
                      <w:szCs w:val="16"/>
                    </w:rPr>
                    <w:t xml:space="preserve">87 </w:t>
                  </w:r>
                  <w:r>
                    <w:rPr>
                      <w:sz w:val="16"/>
                      <w:szCs w:val="16"/>
                    </w:rPr>
                    <w:t>от 30.08.202</w:t>
                  </w:r>
                  <w:r w:rsidR="002A6A85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г</w:t>
                  </w:r>
                </w:p>
                <w:p w:rsidR="00647173" w:rsidRDefault="00647173" w:rsidP="004976E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______ </w:t>
                  </w:r>
                  <w:proofErr w:type="spellStart"/>
                  <w:r>
                    <w:rPr>
                      <w:sz w:val="16"/>
                      <w:szCs w:val="16"/>
                    </w:rPr>
                    <w:t>И.В.Кокосова</w:t>
                  </w:r>
                  <w:proofErr w:type="spellEnd"/>
                </w:p>
                <w:p w:rsidR="00647173" w:rsidRDefault="00647173" w:rsidP="004976E8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____________________________________________________________________________________________________________________________</w:t>
                  </w:r>
                </w:p>
                <w:p w:rsidR="00647173" w:rsidRDefault="00647173" w:rsidP="004976E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976E8" w:rsidRPr="004976E8" w:rsidRDefault="004976E8" w:rsidP="004976E8">
      <w:pPr>
        <w:rPr>
          <w:rFonts w:ascii="Times New Roman" w:eastAsia="Calibri" w:hAnsi="Times New Roman" w:cs="Times New Roman"/>
          <w:kern w:val="1"/>
          <w:lang w:eastAsia="ar-SA"/>
        </w:rPr>
      </w:pPr>
    </w:p>
    <w:p w:rsidR="004976E8" w:rsidRPr="008A4D99" w:rsidRDefault="004976E8" w:rsidP="004976E8">
      <w:pPr>
        <w:rPr>
          <w:rFonts w:eastAsia="Calibri"/>
          <w:kern w:val="1"/>
          <w:lang w:eastAsia="ar-SA"/>
        </w:rPr>
      </w:pPr>
    </w:p>
    <w:p w:rsidR="004976E8" w:rsidRPr="008A4D99" w:rsidRDefault="004976E8" w:rsidP="004976E8">
      <w:pPr>
        <w:rPr>
          <w:rFonts w:eastAsia="Calibri"/>
          <w:kern w:val="1"/>
          <w:lang w:eastAsia="ar-SA"/>
        </w:rPr>
      </w:pPr>
    </w:p>
    <w:p w:rsidR="004976E8" w:rsidRPr="008A4D99" w:rsidRDefault="004976E8" w:rsidP="004976E8">
      <w:pPr>
        <w:rPr>
          <w:rFonts w:eastAsia="Calibri"/>
          <w:kern w:val="1"/>
          <w:lang w:eastAsia="ar-SA"/>
        </w:rPr>
      </w:pPr>
    </w:p>
    <w:p w:rsidR="004976E8" w:rsidRDefault="004976E8" w:rsidP="004976E8">
      <w:pPr>
        <w:pStyle w:val="af2"/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4976E8" w:rsidRDefault="004976E8" w:rsidP="004976E8">
      <w:pPr>
        <w:pStyle w:val="af2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46964" w:rsidRDefault="00C46964" w:rsidP="00C46964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дополнительная</w:t>
      </w:r>
    </w:p>
    <w:p w:rsidR="00C46964" w:rsidRDefault="00C46964" w:rsidP="00C46964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общеобразовательная общеразвивающая программа</w:t>
      </w:r>
    </w:p>
    <w:p w:rsidR="00C46964" w:rsidRDefault="00C46964" w:rsidP="00C46964">
      <w:pPr>
        <w:spacing w:after="0" w:line="240" w:lineRule="auto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социально-гуманитарной направленности</w:t>
      </w:r>
    </w:p>
    <w:p w:rsidR="001E53AE" w:rsidRDefault="00C46964" w:rsidP="00C469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82E92">
        <w:rPr>
          <w:rFonts w:ascii="Times New Roman" w:hAnsi="Times New Roman" w:cs="Times New Roman"/>
          <w:b/>
          <w:sz w:val="40"/>
          <w:szCs w:val="40"/>
        </w:rPr>
        <w:t xml:space="preserve">«Игра и </w:t>
      </w:r>
      <w:proofErr w:type="spellStart"/>
      <w:r w:rsidR="00982E92">
        <w:rPr>
          <w:rFonts w:ascii="Times New Roman" w:hAnsi="Times New Roman" w:cs="Times New Roman"/>
          <w:b/>
          <w:sz w:val="40"/>
          <w:szCs w:val="40"/>
        </w:rPr>
        <w:t>игротерапия</w:t>
      </w:r>
      <w:proofErr w:type="spellEnd"/>
      <w:r w:rsidR="00982E92">
        <w:rPr>
          <w:rFonts w:ascii="Times New Roman" w:hAnsi="Times New Roman" w:cs="Times New Roman"/>
          <w:b/>
          <w:sz w:val="40"/>
          <w:szCs w:val="40"/>
        </w:rPr>
        <w:t>»</w:t>
      </w:r>
    </w:p>
    <w:p w:rsidR="001E53AE" w:rsidRDefault="001E5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E53AE" w:rsidRDefault="00982E92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(для обучающихся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классов)</w:t>
      </w:r>
    </w:p>
    <w:p w:rsidR="001E53AE" w:rsidRDefault="00982E9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 программы – 2 года</w:t>
      </w:r>
    </w:p>
    <w:p w:rsidR="001E53AE" w:rsidRDefault="001E53AE">
      <w:pPr>
        <w:tabs>
          <w:tab w:val="left" w:pos="61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i/>
          <w:sz w:val="28"/>
          <w:szCs w:val="28"/>
        </w:rPr>
        <w:t>С. А. Каштанова,</w:t>
      </w:r>
    </w:p>
    <w:p w:rsidR="001E53AE" w:rsidRDefault="00982E92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 высшей квалификационной категории</w:t>
      </w:r>
    </w:p>
    <w:p w:rsidR="001E53AE" w:rsidRDefault="004976E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9D98AF6" wp14:editId="39B4D23D">
            <wp:simplePos x="0" y="0"/>
            <wp:positionH relativeFrom="column">
              <wp:posOffset>-447675</wp:posOffset>
            </wp:positionH>
            <wp:positionV relativeFrom="paragraph">
              <wp:posOffset>139700</wp:posOffset>
            </wp:positionV>
            <wp:extent cx="3810000" cy="2621915"/>
            <wp:effectExtent l="0" t="0" r="0" b="0"/>
            <wp:wrapNone/>
            <wp:docPr id="1" name="Picture" descr="buil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build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2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3AE" w:rsidRDefault="001E5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982E92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1E53AE" w:rsidRDefault="001E53AE">
      <w:pPr>
        <w:tabs>
          <w:tab w:val="left" w:pos="6165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34CC4" w:rsidRDefault="00982E92" w:rsidP="004976E8">
      <w:pPr>
        <w:tabs>
          <w:tab w:val="left" w:pos="5520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E53AE" w:rsidRDefault="00334CC4" w:rsidP="004976E8">
      <w:pPr>
        <w:tabs>
          <w:tab w:val="left" w:pos="55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</w:t>
      </w:r>
      <w:r w:rsidR="00982E92">
        <w:rPr>
          <w:rFonts w:ascii="Times New Roman" w:hAnsi="Times New Roman" w:cs="Times New Roman"/>
          <w:sz w:val="28"/>
          <w:szCs w:val="28"/>
        </w:rPr>
        <w:t>г. Череповец</w:t>
      </w:r>
    </w:p>
    <w:p w:rsidR="001E53AE" w:rsidRDefault="00497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202</w:t>
      </w:r>
      <w:r w:rsidR="002A6A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E53AE" w:rsidRDefault="001E53AE">
      <w:pPr>
        <w:spacing w:after="0" w:line="240" w:lineRule="auto"/>
        <w:ind w:firstLine="709"/>
        <w:jc w:val="center"/>
      </w:pPr>
    </w:p>
    <w:p w:rsidR="001E53AE" w:rsidRDefault="00982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 ……………………………………………………  3</w:t>
            </w:r>
          </w:p>
          <w:p w:rsidR="001E53AE" w:rsidRDefault="001E53AE">
            <w:pPr>
              <w:pStyle w:val="12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1932_1196867985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характеристика программы внеурочной деятельности ………..  5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Результаты освоения программы внеурочной деятельности ………….  6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Формы контроля и отслеживания результатов деятельности …………..  7</w:t>
            </w:r>
          </w:p>
          <w:p w:rsidR="001E53AE" w:rsidRDefault="001E5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тематический план ……………………………………………...  8                                                                                                                      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rPr>
          <w:trHeight w:val="37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Содержание программы ………………………………………………….  9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Тематическое планирование …………………………………………….. 12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Описание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материально-технического </w:t>
            </w:r>
          </w:p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обеспечения образовательного процесса  …………………………….  20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Список литературы ……………………………………………………...  21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3AE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Приложение …………………………………………………………….  22</w:t>
            </w:r>
          </w:p>
        </w:tc>
      </w:tr>
    </w:tbl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ind w:firstLine="709"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jc w:val="both"/>
        <w:rPr>
          <w:sz w:val="28"/>
          <w:szCs w:val="28"/>
        </w:rPr>
      </w:pPr>
    </w:p>
    <w:p w:rsidR="001E53AE" w:rsidRDefault="001E53AE">
      <w:pPr>
        <w:pStyle w:val="Style1"/>
        <w:widowControl/>
        <w:jc w:val="both"/>
        <w:rPr>
          <w:sz w:val="28"/>
          <w:szCs w:val="28"/>
        </w:rPr>
      </w:pPr>
    </w:p>
    <w:p w:rsidR="003C399E" w:rsidRDefault="003C399E">
      <w:pPr>
        <w:pStyle w:val="Style1"/>
        <w:widowControl/>
        <w:jc w:val="both"/>
        <w:rPr>
          <w:sz w:val="28"/>
          <w:szCs w:val="28"/>
        </w:rPr>
      </w:pPr>
    </w:p>
    <w:p w:rsidR="00C46964" w:rsidRPr="00C46964" w:rsidRDefault="00C46964" w:rsidP="00C4696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C4696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Нормативно-правовое обеспечение образовательного процесса</w:t>
      </w:r>
    </w:p>
    <w:p w:rsidR="002C3B59" w:rsidRDefault="002C3B59" w:rsidP="00C4696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46964" w:rsidRPr="00C46964" w:rsidRDefault="00C46964" w:rsidP="00C4696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46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Адаптированная дополнительная общеобразовательная программа «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Игра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игротерапия</w:t>
      </w:r>
      <w:proofErr w:type="spellEnd"/>
      <w:r w:rsidRPr="00C46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 разработана в соответствии с  нормативными документами:</w:t>
      </w:r>
    </w:p>
    <w:p w:rsidR="002C3B59" w:rsidRDefault="00C46964" w:rsidP="002C3B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96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2C3B59">
        <w:rPr>
          <w:rFonts w:ascii="Times New Roman" w:eastAsia="Times New Roman" w:hAnsi="Times New Roman" w:cs="Times New Roman"/>
          <w:sz w:val="28"/>
          <w:szCs w:val="28"/>
        </w:rPr>
        <w:t>- Федеральный закон Российской Федерации от 29.12.2012 г.  №273-ФЗ «Об образовании в Российской Федерации»;</w:t>
      </w:r>
    </w:p>
    <w:p w:rsidR="002A6A85" w:rsidRPr="005E76AC" w:rsidRDefault="002A6A85" w:rsidP="002A6A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E7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Российской Федерации от 27.07.2022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2C3B59" w:rsidRDefault="002C3B59" w:rsidP="002A6A85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Распоряжение Правительства Российской Федерации от 29 мая 2015 года № 996 «Стратегия развития воспитания в Российской Федерации на период до 2025 г»;</w:t>
      </w:r>
    </w:p>
    <w:p w:rsidR="002C3B59" w:rsidRDefault="002C3B59" w:rsidP="002C3B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№ от 28 сентября 2020 г. № 28 «Об утверждении санитарных правил СП 2.4. 3648 – 20 «Санитарно-эпидемиологические требования к организациям воспитания и обучения, отдыха и оздоровления детей и молодежи»; </w:t>
      </w:r>
    </w:p>
    <w:p w:rsidR="002C3B59" w:rsidRDefault="002C3B59" w:rsidP="002C3B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Письмо Министерства образования и науки Российской Федерации от 18 ноября 2015 г. № 09-3242 «Методические рекомендации по проектированию дополнительных общеразвивающих программ»;</w:t>
      </w:r>
    </w:p>
    <w:p w:rsidR="002C3B59" w:rsidRDefault="002C3B59" w:rsidP="002C3B5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Концепция развития дополнительного образования детей до 2030 года (утверждена распоряжением Правительства Российской Федерации от 31 марта 2022 г. № 678-р)</w:t>
      </w:r>
    </w:p>
    <w:p w:rsidR="002C3B59" w:rsidRDefault="002C3B59" w:rsidP="002C3B59">
      <w:pPr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Устав муниципального автономного образовательного учреждения «Общеобразовательная школа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ОВЗ № 35»</w:t>
      </w:r>
    </w:p>
    <w:p w:rsidR="002C3B59" w:rsidRDefault="002C3B59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2A6A85" w:rsidRDefault="002A6A85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</w:p>
    <w:p w:rsidR="00C46964" w:rsidRPr="00C46964" w:rsidRDefault="00C46964" w:rsidP="002C3B59">
      <w:pPr>
        <w:suppressAutoHyphens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</w:pPr>
      <w:r w:rsidRPr="00C46964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TW"/>
        </w:rPr>
        <w:lastRenderedPageBreak/>
        <w:t>Комплекс основных характеристик дополнительной общеобразовательной программы</w:t>
      </w:r>
    </w:p>
    <w:p w:rsidR="00C46964" w:rsidRPr="00C46964" w:rsidRDefault="00C46964" w:rsidP="00C46964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1E53AE" w:rsidRDefault="00982E92">
      <w:pPr>
        <w:pStyle w:val="Style1"/>
        <w:widowControl/>
        <w:ind w:firstLine="709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Пояснительная записка</w:t>
      </w:r>
    </w:p>
    <w:p w:rsidR="001E53AE" w:rsidRDefault="001E53AE">
      <w:pPr>
        <w:pStyle w:val="Style1"/>
        <w:widowControl/>
        <w:ind w:firstLine="709"/>
        <w:jc w:val="center"/>
        <w:rPr>
          <w:b/>
          <w:bCs/>
          <w:sz w:val="28"/>
          <w:szCs w:val="28"/>
        </w:rPr>
      </w:pP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Обучение игровой деятельности является важным направлением образования детей с нарушением интеллекта. В процессе обучения игре реализуются задачи формирования речевой активности детей, обучения взаимодействию друг с другом, развития творческого Я, умения использовать разнообразные средства для передачи явлений действительности в игровой деятельности. Использование разнообразных игр в коррекционно-развивающей работе с детьми с особенностями психофизического развития способствует решению задач умственного, физического, трудового воспитания, расширяет возможности дальнейшей социализации детей в обществе.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Известно, что игровая деятельность ребёнка весьма многогранна, так же как разнообразны и игры. При всём том главенствующее значение отводится среди них сюжетно - ролевым играм. Именно это вид игр воплощает в себе наиболее значимые и существенные черты игры как деятельности.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Игра детей в коллективе тесно связана с их представлениями о взаимоотношениях между людьми. Поэтому необходимо постоянно формировать и обогащать представления детей о роли каждого члена семьи, о способах общения людей между собой. Игра воспитывает социально приемлемые нормы взаимоотношений между людьми, обучает подчинять свое поведение требованиям ситуации и нормам морали. В ходе дальнейшего обучения эти представления обогащаются знаниями детей о различных профессиях, о значимости каждой профессии для человеческого общества.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Большое место в становлении игровой деятельности занимает драматизация знакомых сказок, литературных произведений. Опора на художественные произведения, в которых четко выражен характер действующих персонажей и их эмоциональное состояние, позволяет детям приобретать собственный опыт эмоционально окрашенного реагирования на ту или иную ситуацию, обогащая их чувственную сферу.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целом обучение игре должно способствовать возникновению у детей самостоятельной игровой деятельности, становлению сюжетно-ролевой игры.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Кроме сюжетно-ролевой игры дети обучаются дидактическим играм. В дидактической игре создаются такие условия, в которых каждый ребенок получает возможность самостоятельно действовать в определенной ситуации или с определенными предметами, приобретая собственный действенный и чувственный опыт. Это особенно важно для умственно отсталых детей, у которых опыт действий с предметами значительно обеднен, не зафиксирован и не обобщен.</w:t>
      </w:r>
    </w:p>
    <w:p w:rsidR="001E53AE" w:rsidRDefault="00982E92">
      <w:pPr>
        <w:pStyle w:val="Style2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Важным в психическом развитии ребенка является формирование мышления. Поэтому, в разделе «Дидактические игры» представлены игры на формирование наглядно-образного мышления. Один из важных аспектов наглядно-образного мышления - это умение действовать в уме, оперируя образами и представлениями. Начальные этапы развития наглядно-образного </w:t>
      </w:r>
      <w:r>
        <w:rPr>
          <w:rStyle w:val="FontStyle17"/>
          <w:sz w:val="28"/>
          <w:szCs w:val="28"/>
        </w:rPr>
        <w:lastRenderedPageBreak/>
        <w:t>мышления вплотную примыкают к развитию процессов восприятия. При решении перцептивных задач процессы восприятия протекают в тесной связи с процессами представлений. Чтобы выбрать предмет, соответствующий образцу, из ряда других предметов, необходимо иметь определенное представление об этом образце. В наглядно-образном мышлении умение представлять предметы в том виде, как они воспринимались, является исходным.</w:t>
      </w:r>
    </w:p>
    <w:p w:rsidR="001E53AE" w:rsidRDefault="00982E92">
      <w:pPr>
        <w:pStyle w:val="Style2"/>
        <w:widowControl/>
        <w:spacing w:line="240" w:lineRule="auto"/>
        <w:ind w:firstLine="709"/>
        <w:contextualSpacing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Задача дидактических игр данного раздела состоит в том, чтобы научить умственно отсталых детей в знакомых ситуациях оперировать представлениями и находить правильный выход, не прибегая к практическим действиям с объектами.</w:t>
      </w:r>
    </w:p>
    <w:p w:rsidR="001E53AE" w:rsidRDefault="00982E92">
      <w:pPr>
        <w:pStyle w:val="Style2"/>
        <w:widowControl/>
        <w:spacing w:line="240" w:lineRule="auto"/>
        <w:ind w:firstLine="709"/>
        <w:contextualSpacing/>
        <w:rPr>
          <w:rFonts w:eastAsia="Times New Roman"/>
          <w:sz w:val="28"/>
          <w:szCs w:val="28"/>
        </w:rPr>
      </w:pPr>
      <w:r>
        <w:rPr>
          <w:rStyle w:val="FontStyle17"/>
          <w:sz w:val="28"/>
          <w:szCs w:val="28"/>
        </w:rPr>
        <w:t xml:space="preserve">Таким образом, программа «Игра и </w:t>
      </w:r>
      <w:proofErr w:type="spellStart"/>
      <w:r>
        <w:rPr>
          <w:rStyle w:val="FontStyle17"/>
          <w:sz w:val="28"/>
          <w:szCs w:val="28"/>
        </w:rPr>
        <w:t>игротерапия</w:t>
      </w:r>
      <w:proofErr w:type="spellEnd"/>
      <w:r>
        <w:rPr>
          <w:rStyle w:val="FontStyle17"/>
          <w:sz w:val="28"/>
          <w:szCs w:val="28"/>
        </w:rPr>
        <w:t>» включает два направления: обучение сюжетно - ролевым и дидактическим играм.</w:t>
      </w:r>
    </w:p>
    <w:p w:rsidR="001E53AE" w:rsidRDefault="001E53AE">
      <w:pPr>
        <w:pStyle w:val="Style2"/>
        <w:widowControl/>
        <w:spacing w:line="240" w:lineRule="auto"/>
        <w:ind w:firstLine="709"/>
        <w:contextualSpacing/>
        <w:rPr>
          <w:sz w:val="28"/>
          <w:szCs w:val="28"/>
        </w:rPr>
      </w:pPr>
    </w:p>
    <w:p w:rsidR="001E53AE" w:rsidRDefault="00982E92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 программы</w:t>
      </w:r>
      <w:r>
        <w:rPr>
          <w:rFonts w:eastAsia="Times New Roman"/>
          <w:sz w:val="28"/>
          <w:szCs w:val="28"/>
        </w:rPr>
        <w:t xml:space="preserve">:  </w:t>
      </w:r>
      <w:r>
        <w:rPr>
          <w:sz w:val="28"/>
          <w:szCs w:val="28"/>
        </w:rPr>
        <w:t xml:space="preserve">создание благоприятных условий: </w:t>
      </w:r>
    </w:p>
    <w:p w:rsidR="001E53AE" w:rsidRDefault="00982E92">
      <w:pPr>
        <w:pStyle w:val="Style8"/>
        <w:widowControl/>
        <w:numPr>
          <w:ilvl w:val="0"/>
          <w:numId w:val="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для развития коммуникативных навыков в процессе игровой деятельности;</w:t>
      </w:r>
    </w:p>
    <w:p w:rsidR="001E53AE" w:rsidRDefault="00982E92">
      <w:pPr>
        <w:pStyle w:val="Style8"/>
        <w:widowControl/>
        <w:numPr>
          <w:ilvl w:val="0"/>
          <w:numId w:val="1"/>
        </w:numPr>
        <w:spacing w:line="240" w:lineRule="auto"/>
        <w:ind w:left="0" w:firstLine="567"/>
        <w:rPr>
          <w:rStyle w:val="FontStyle17"/>
          <w:sz w:val="28"/>
          <w:szCs w:val="28"/>
        </w:rPr>
      </w:pPr>
      <w:r>
        <w:rPr>
          <w:rFonts w:eastAsia="Times New Roman"/>
          <w:sz w:val="28"/>
          <w:szCs w:val="28"/>
        </w:rPr>
        <w:t>для развития умственных способностей детей через сюжетно – ролевую, дидактическую направленность.</w:t>
      </w:r>
    </w:p>
    <w:p w:rsidR="001E53AE" w:rsidRDefault="001E53AE">
      <w:pPr>
        <w:pStyle w:val="Style8"/>
        <w:widowControl/>
        <w:spacing w:line="240" w:lineRule="auto"/>
        <w:ind w:firstLine="709"/>
        <w:rPr>
          <w:sz w:val="28"/>
          <w:szCs w:val="28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1E53AE" w:rsidRDefault="00982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проявлять интерес и положительное отношение к знакомым играм и игрушкам.</w:t>
      </w:r>
    </w:p>
    <w:p w:rsidR="001E53AE" w:rsidRDefault="00982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выполнять игровые действия совместно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по подражанию, по образцу, а затем по словесной инструкции.</w:t>
      </w:r>
    </w:p>
    <w:p w:rsidR="001E53AE" w:rsidRDefault="00982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использовать в игре, в ходе игры различные предметы – заменители.</w:t>
      </w:r>
    </w:p>
    <w:p w:rsidR="001E53AE" w:rsidRDefault="00982E92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Учить детей в знакомых ситуациях оперировать представлениями и находить правильный выход, не прибегая к практическим действиям с объектами.</w:t>
      </w:r>
    </w:p>
    <w:p w:rsidR="001E53AE" w:rsidRDefault="00982E92">
      <w:pPr>
        <w:pStyle w:val="Style9"/>
        <w:widowControl/>
        <w:ind w:left="720"/>
        <w:jc w:val="both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Коррекционно</w:t>
      </w:r>
      <w:proofErr w:type="spellEnd"/>
      <w:r>
        <w:rPr>
          <w:i/>
          <w:sz w:val="28"/>
          <w:szCs w:val="28"/>
          <w:u w:val="single"/>
        </w:rPr>
        <w:t xml:space="preserve"> – развивающие:</w:t>
      </w:r>
    </w:p>
    <w:p w:rsidR="001E53AE" w:rsidRDefault="00982E92">
      <w:pPr>
        <w:pStyle w:val="Style4"/>
        <w:widowControl/>
        <w:numPr>
          <w:ilvl w:val="0"/>
          <w:numId w:val="3"/>
        </w:numPr>
        <w:tabs>
          <w:tab w:val="left" w:pos="346"/>
          <w:tab w:val="left" w:pos="993"/>
        </w:tabs>
        <w:spacing w:line="240" w:lineRule="auto"/>
        <w:ind w:left="0"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Развивать у детей умение передавать с помощью специфических движений характер персонажа, повадки животного, особенности поведения.</w:t>
      </w:r>
    </w:p>
    <w:p w:rsidR="001E53AE" w:rsidRDefault="00982E92">
      <w:pPr>
        <w:pStyle w:val="Style4"/>
        <w:widowControl/>
        <w:numPr>
          <w:ilvl w:val="0"/>
          <w:numId w:val="3"/>
        </w:numPr>
        <w:tabs>
          <w:tab w:val="left" w:pos="346"/>
          <w:tab w:val="left" w:pos="993"/>
        </w:tabs>
        <w:spacing w:line="240" w:lineRule="auto"/>
        <w:ind w:left="0"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Формировать у детей умение играть в коллективе сверстников.</w:t>
      </w:r>
    </w:p>
    <w:p w:rsidR="001E53AE" w:rsidRDefault="00982E92">
      <w:pPr>
        <w:pStyle w:val="Style4"/>
        <w:widowControl/>
        <w:numPr>
          <w:ilvl w:val="0"/>
          <w:numId w:val="3"/>
        </w:numPr>
        <w:tabs>
          <w:tab w:val="left" w:pos="346"/>
          <w:tab w:val="left" w:pos="993"/>
        </w:tabs>
        <w:spacing w:line="240" w:lineRule="auto"/>
        <w:ind w:left="0"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Формировать умение принимать и обозначать игровую роль, действовать в соответствии с ней.</w:t>
      </w:r>
    </w:p>
    <w:p w:rsidR="001E53AE" w:rsidRDefault="00982E92">
      <w:pPr>
        <w:pStyle w:val="Style4"/>
        <w:widowControl/>
        <w:numPr>
          <w:ilvl w:val="0"/>
          <w:numId w:val="3"/>
        </w:numPr>
        <w:tabs>
          <w:tab w:val="left" w:pos="346"/>
          <w:tab w:val="left" w:pos="993"/>
        </w:tabs>
        <w:spacing w:line="240" w:lineRule="auto"/>
        <w:ind w:left="0"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Формировать у детей умение передавать в играх взаимоотношения между персонажами; использовать предметы-заместители; развертывать парное ролевое взаимодействие и элементарный ролевой диалог с партнером-сверстником.</w:t>
      </w:r>
    </w:p>
    <w:p w:rsidR="001E53AE" w:rsidRDefault="00982E92">
      <w:pPr>
        <w:pStyle w:val="Style4"/>
        <w:widowControl/>
        <w:numPr>
          <w:ilvl w:val="0"/>
          <w:numId w:val="3"/>
        </w:numPr>
        <w:tabs>
          <w:tab w:val="left" w:pos="346"/>
          <w:tab w:val="left" w:pos="993"/>
        </w:tabs>
        <w:spacing w:line="240" w:lineRule="auto"/>
        <w:ind w:left="0"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Развивать умение передавать эмоциональное состояние персонажей в процессе игры (радость, печаль, тревога, страх, удивление).</w:t>
      </w:r>
    </w:p>
    <w:p w:rsidR="001E53AE" w:rsidRDefault="00982E92">
      <w:pPr>
        <w:pStyle w:val="Style4"/>
        <w:widowControl/>
        <w:tabs>
          <w:tab w:val="left" w:pos="0"/>
          <w:tab w:val="left" w:pos="993"/>
        </w:tabs>
        <w:spacing w:line="240" w:lineRule="auto"/>
        <w:ind w:left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6.Учить детей предварительному планированию этапов предстоящей игры.</w:t>
      </w:r>
    </w:p>
    <w:p w:rsidR="001E53AE" w:rsidRDefault="00982E92">
      <w:pPr>
        <w:pStyle w:val="Style4"/>
        <w:widowControl/>
        <w:tabs>
          <w:tab w:val="left" w:pos="0"/>
          <w:tab w:val="left" w:pos="993"/>
        </w:tabs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7. Развивать у детей основные психические процессы и качества: восприятие, память,  внимание,  наблюдательность,  воображение, коммуникабельность,  смелость публичного самовыражения.</w:t>
      </w:r>
    </w:p>
    <w:p w:rsidR="001E53AE" w:rsidRDefault="00982E92">
      <w:pPr>
        <w:pStyle w:val="Style9"/>
        <w:widowControl/>
        <w:ind w:firstLine="709"/>
        <w:contextualSpacing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Воспитательные:</w:t>
      </w:r>
    </w:p>
    <w:p w:rsidR="001E53AE" w:rsidRDefault="00982E92">
      <w:pPr>
        <w:pStyle w:val="12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культуру поведения и общения с одноклассниками.</w:t>
      </w:r>
    </w:p>
    <w:p w:rsidR="001E53AE" w:rsidRDefault="00982E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физическое и эмоциональное здоровье  детей, способствовать снижению психологической нагрузки.</w:t>
      </w:r>
    </w:p>
    <w:p w:rsidR="001E53AE" w:rsidRDefault="001E53AE">
      <w:pPr>
        <w:shd w:val="clear" w:color="auto" w:fill="FFFFFF"/>
        <w:spacing w:after="0" w:line="240" w:lineRule="auto"/>
        <w:ind w:left="709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ind w:left="709"/>
        <w:contextualSpacing/>
        <w:jc w:val="both"/>
        <w:rPr>
          <w:rStyle w:val="FontStyle17"/>
          <w:rFonts w:eastAsia="Times New Roman"/>
          <w:sz w:val="28"/>
          <w:szCs w:val="28"/>
          <w:lang w:eastAsia="ru-RU"/>
        </w:rPr>
      </w:pP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программы 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детей 7 - 9 лет с умственной отсталостью.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– 2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(1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1 классы). 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Курс обучения</w:t>
      </w:r>
      <w:r w:rsidR="0077677B">
        <w:rPr>
          <w:rFonts w:ascii="Times New Roman" w:hAnsi="Times New Roman" w:cs="Times New Roman"/>
          <w:sz w:val="28"/>
          <w:szCs w:val="28"/>
        </w:rPr>
        <w:t xml:space="preserve"> рассчитан на </w:t>
      </w:r>
      <w:r w:rsidR="0077677B" w:rsidRPr="00C469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46964" w:rsidRPr="00C4696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7677B">
        <w:rPr>
          <w:rFonts w:ascii="Times New Roman" w:hAnsi="Times New Roman" w:cs="Times New Roman"/>
          <w:sz w:val="28"/>
          <w:szCs w:val="28"/>
        </w:rPr>
        <w:t xml:space="preserve"> час</w:t>
      </w:r>
      <w:r w:rsidR="00C469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проводятся 1 раз в неделю по 35 минут.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не требует от детей специальной предварительной подготовки. Руководствуясь собственным опытом и предпочтениями, педагог так организует внеурочную деятельность, чтобы помочь детям в адаптации, связанной с приходом детей первый раз в школу в 1 класс.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моментом в проведении таких игр является участие в них педагога.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выраженной умственной отсталостью характерны крайне низкий уровень самостоятельности и инициативы, поэтому вдохновителем и организатором игр является учитель, задачи которого — вызвать у детей интерес к игре, желание участвовать в ней, организовать ее, создать у детей положительный эмоциональный настрой по ходу игры, напоминать правила игры, поощрять участие в ней учеников, при этом исполняя самые разные роли (птички, зайки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п.).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занятий – классная комната с игровым уголком, который оборудован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мобильными, компактными играми и игрушками, атрибутами для той или иной сюжетно-ролевой игры.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вид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практический: знакомство с правилами игры, разучивание игры, проигрывание.  При  непосредственном участии детей в игре происходит  закрепление полученных знаний, умений и навыков, полученных на уроках, экскурсиях.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используются такие </w:t>
      </w:r>
      <w:r>
        <w:rPr>
          <w:rFonts w:ascii="Times New Roman" w:hAnsi="Times New Roman" w:cs="Times New Roman"/>
          <w:i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деятельности, как беседа, соревнования, творческий конкурс, экскурсия, выставка,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фильмов и видеороликов. </w:t>
      </w: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1E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 внеурочной деятельности</w:t>
      </w:r>
    </w:p>
    <w:p w:rsidR="001E53AE" w:rsidRDefault="001E53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обучении по программе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«Игра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можно достичь следующих результатов:</w:t>
      </w:r>
    </w:p>
    <w:p w:rsidR="001E53AE" w:rsidRDefault="0098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Предметные результаты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по возможности):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названия дидактических игр;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изучаемых игр;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-профессии людей, их специфику, терминологию; названия принадлежностей и их применение, которые используют люди данной профессии.</w:t>
      </w:r>
    </w:p>
    <w:p w:rsidR="001E53AE" w:rsidRDefault="00982E92">
      <w:pPr>
        <w:pStyle w:val="Style9"/>
        <w:widowControl/>
        <w:ind w:firstLine="709"/>
        <w:contextualSpacing/>
        <w:jc w:val="both"/>
        <w:rPr>
          <w:rStyle w:val="FontStyle18"/>
          <w:i w:val="0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 xml:space="preserve">Дети должны </w:t>
      </w:r>
      <w:r>
        <w:rPr>
          <w:rStyle w:val="FontStyle18"/>
          <w:sz w:val="28"/>
          <w:szCs w:val="28"/>
        </w:rPr>
        <w:t>умет</w:t>
      </w:r>
      <w:proofErr w:type="gramStart"/>
      <w:r>
        <w:rPr>
          <w:rStyle w:val="FontStyle18"/>
          <w:sz w:val="28"/>
          <w:szCs w:val="28"/>
        </w:rPr>
        <w:t>ь</w:t>
      </w:r>
      <w:r>
        <w:rPr>
          <w:rStyle w:val="FontStyle18"/>
          <w:i w:val="0"/>
          <w:sz w:val="28"/>
          <w:szCs w:val="28"/>
        </w:rPr>
        <w:t>(</w:t>
      </w:r>
      <w:proofErr w:type="gramEnd"/>
      <w:r>
        <w:rPr>
          <w:rStyle w:val="FontStyle18"/>
          <w:i w:val="0"/>
          <w:sz w:val="28"/>
          <w:szCs w:val="28"/>
        </w:rPr>
        <w:t>по возможности):</w:t>
      </w:r>
    </w:p>
    <w:p w:rsidR="001E53AE" w:rsidRDefault="00982E92">
      <w:pPr>
        <w:pStyle w:val="Style9"/>
        <w:widowControl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8"/>
          <w:i w:val="0"/>
          <w:sz w:val="28"/>
          <w:szCs w:val="28"/>
        </w:rPr>
        <w:t>-</w:t>
      </w:r>
      <w:r>
        <w:rPr>
          <w:rStyle w:val="FontStyle17"/>
          <w:sz w:val="28"/>
          <w:szCs w:val="28"/>
        </w:rPr>
        <w:t>играть в коллективе сверстников;</w:t>
      </w:r>
    </w:p>
    <w:p w:rsidR="001E53AE" w:rsidRDefault="00982E92">
      <w:pPr>
        <w:pStyle w:val="Style4"/>
        <w:widowControl/>
        <w:tabs>
          <w:tab w:val="left" w:pos="254"/>
        </w:tabs>
        <w:spacing w:line="240" w:lineRule="auto"/>
        <w:ind w:firstLine="709"/>
        <w:contextualSpacing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-передавать эмоциональное состояние персонажей (горе, радость и удивление);</w:t>
      </w:r>
    </w:p>
    <w:p w:rsidR="001E53AE" w:rsidRDefault="00982E92">
      <w:pPr>
        <w:pStyle w:val="Style5"/>
        <w:widowControl/>
        <w:spacing w:line="240" w:lineRule="auto"/>
        <w:ind w:firstLine="709"/>
        <w:contextualSpacing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- отражать в игре события реальной жизни, переносить в игру увиденное во время экскурсий и в процессе наблюдений;</w:t>
      </w:r>
      <w:proofErr w:type="gramEnd"/>
    </w:p>
    <w:p w:rsidR="001E53AE" w:rsidRDefault="00982E92">
      <w:pPr>
        <w:pStyle w:val="Style5"/>
        <w:widowControl/>
        <w:spacing w:line="240" w:lineRule="auto"/>
        <w:ind w:firstLine="709"/>
        <w:contextualSpacing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- участвовать в знакомых сюжетно-ролевых играх («Семья», «Магазин», «Больница», «Парикмахерская», «Почта», «Аптека», «Цирк», «Школа», «Театр»);</w:t>
      </w:r>
      <w:proofErr w:type="gramEnd"/>
    </w:p>
    <w:p w:rsidR="001E53AE" w:rsidRDefault="00982E92">
      <w:pPr>
        <w:pStyle w:val="Style4"/>
        <w:widowControl/>
        <w:numPr>
          <w:ilvl w:val="0"/>
          <w:numId w:val="5"/>
        </w:numPr>
        <w:tabs>
          <w:tab w:val="left" w:pos="254"/>
        </w:tabs>
        <w:spacing w:line="240" w:lineRule="auto"/>
        <w:ind w:left="0" w:firstLine="709"/>
        <w:contextualSpacing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передавать в игре с помощью специфических движений характер персонажа, повадки животного, особенности его поведения;</w:t>
      </w:r>
    </w:p>
    <w:p w:rsidR="001E53AE" w:rsidRDefault="00982E92">
      <w:pPr>
        <w:spacing w:after="0" w:line="240" w:lineRule="auto"/>
        <w:ind w:firstLine="709"/>
        <w:contextualSpacing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-  участвовать в коллективной драматизации знакомых сказок или рассказов.</w:t>
      </w:r>
    </w:p>
    <w:p w:rsidR="001E53AE" w:rsidRDefault="001E5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Личностные результаты</w:t>
      </w:r>
    </w:p>
    <w:p w:rsidR="001E53AE" w:rsidRDefault="00982E92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адаптации в окружающем мире;</w:t>
      </w:r>
    </w:p>
    <w:p w:rsidR="001E53AE" w:rsidRDefault="00982E92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элементарной самостоятельности;</w:t>
      </w:r>
    </w:p>
    <w:p w:rsidR="001E53AE" w:rsidRDefault="00982E92">
      <w:pPr>
        <w:pStyle w:val="12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доброжелательности, отзывчивости,</w:t>
      </w:r>
    </w:p>
    <w:p w:rsidR="001E53AE" w:rsidRDefault="00982E9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</w:t>
      </w:r>
    </w:p>
    <w:p w:rsidR="001E53AE" w:rsidRDefault="00982E92">
      <w:pPr>
        <w:pStyle w:val="1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умениями 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жизнедеятельность (сюжетно-ролевые и дидактические игры);</w:t>
      </w:r>
    </w:p>
    <w:p w:rsidR="001E53AE" w:rsidRDefault="00982E92">
      <w:pPr>
        <w:pStyle w:val="1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воспринимать игру и выражать свое отношение к игре;</w:t>
      </w:r>
    </w:p>
    <w:p w:rsidR="001E53AE" w:rsidRDefault="00982E92">
      <w:pPr>
        <w:pStyle w:val="1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музыкальных образов при создании театрализованных композиций и в  импровизации; </w:t>
      </w:r>
    </w:p>
    <w:p w:rsidR="001E53AE" w:rsidRDefault="00982E92">
      <w:pPr>
        <w:pStyle w:val="12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1E53AE" w:rsidRDefault="001E53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E53AE" w:rsidRDefault="00982E9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изучения программы  у учащихся будут сформированы:</w:t>
      </w:r>
    </w:p>
    <w:p w:rsidR="001E53AE" w:rsidRDefault="00982E92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Личностные  базовые учебные действия</w:t>
      </w:r>
    </w:p>
    <w:p w:rsidR="001E53AE" w:rsidRDefault="00982E92">
      <w:pPr>
        <w:pStyle w:val="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уважение к семье, к своим родственникам, другим людям, любовь к родителям;</w:t>
      </w:r>
    </w:p>
    <w:p w:rsidR="001E53AE" w:rsidRDefault="00982E92">
      <w:pPr>
        <w:pStyle w:val="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сопереживание в радостях и в бедах близким, друзьям, одноклассникам, отзывчивость к бедам всех живых существ;</w:t>
      </w:r>
    </w:p>
    <w:p w:rsidR="001E53AE" w:rsidRDefault="00982E92">
      <w:pPr>
        <w:pStyle w:val="3"/>
        <w:numPr>
          <w:ilvl w:val="0"/>
          <w:numId w:val="8"/>
        </w:numPr>
        <w:tabs>
          <w:tab w:val="left" w:pos="993"/>
        </w:tabs>
        <w:spacing w:before="0"/>
        <w:ind w:left="0" w:firstLine="709"/>
        <w:contextualSpacing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>умение пользоваться простыми навыками самоконтроля, самочувствия для сохранения здоровья.</w:t>
      </w:r>
    </w:p>
    <w:p w:rsidR="001E53AE" w:rsidRDefault="00982E92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color w:val="00000A"/>
          <w:u w:val="single"/>
        </w:rPr>
      </w:pPr>
      <w:r>
        <w:rPr>
          <w:rFonts w:ascii="Times New Roman" w:hAnsi="Times New Roman" w:cs="Times New Roman"/>
          <w:b w:val="0"/>
          <w:i/>
          <w:color w:val="00000A"/>
          <w:u w:val="single"/>
        </w:rPr>
        <w:t>Регулятивные базовые учебные действия</w:t>
      </w:r>
    </w:p>
    <w:p w:rsidR="001E53AE" w:rsidRDefault="00982E92">
      <w:pPr>
        <w:pStyle w:val="12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место для игры под руководством учителя и самостоятельно;</w:t>
      </w:r>
    </w:p>
    <w:p w:rsidR="001E53AE" w:rsidRDefault="00982E92">
      <w:pPr>
        <w:pStyle w:val="12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элементарные умения самостоятельного выполнения работ;</w:t>
      </w:r>
    </w:p>
    <w:p w:rsidR="001E53AE" w:rsidRDefault="00982E92">
      <w:pPr>
        <w:pStyle w:val="12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выполнять действия согласно словесной инструкции, образцу и показу.</w:t>
      </w:r>
    </w:p>
    <w:p w:rsidR="001E53AE" w:rsidRDefault="00982E92">
      <w:pPr>
        <w:pStyle w:val="1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/>
          <w:color w:val="00000A"/>
          <w:u w:val="single"/>
        </w:rPr>
      </w:pPr>
      <w:r>
        <w:rPr>
          <w:rFonts w:ascii="Times New Roman" w:hAnsi="Times New Roman" w:cs="Times New Roman"/>
          <w:b w:val="0"/>
          <w:i/>
          <w:color w:val="00000A"/>
          <w:u w:val="single"/>
        </w:rPr>
        <w:t>Познавательные базовые учебные действия</w:t>
      </w:r>
    </w:p>
    <w:p w:rsidR="001E53AE" w:rsidRDefault="00982E92">
      <w:pPr>
        <w:pStyle w:val="1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отвечать на простые вопросы учителя;</w:t>
      </w:r>
    </w:p>
    <w:p w:rsidR="001E53AE" w:rsidRDefault="00982E92">
      <w:pPr>
        <w:pStyle w:val="1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сравнивать  и анализировать предметы с выделением существенных признаков под руководством учителя;</w:t>
      </w:r>
    </w:p>
    <w:p w:rsidR="001E53AE" w:rsidRDefault="00982E92">
      <w:pPr>
        <w:pStyle w:val="1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осуществлять синтез как составление целого из двух – трёх частей;</w:t>
      </w:r>
    </w:p>
    <w:p w:rsidR="001E53AE" w:rsidRDefault="00982E92">
      <w:pPr>
        <w:pStyle w:val="12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усваивать основные сенсорные эталоны.</w:t>
      </w: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Коммуникативные базовые учебные действия</w:t>
      </w:r>
    </w:p>
    <w:p w:rsidR="001E53AE" w:rsidRDefault="00982E92">
      <w:pPr>
        <w:pStyle w:val="aa"/>
        <w:numPr>
          <w:ilvl w:val="0"/>
          <w:numId w:val="11"/>
        </w:numPr>
        <w:spacing w:before="28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учиться выполнять различные роли в группе (лидера, исполнителя). </w:t>
      </w:r>
    </w:p>
    <w:p w:rsidR="001E53AE" w:rsidRDefault="00982E92">
      <w:pPr>
        <w:pStyle w:val="aa"/>
        <w:numPr>
          <w:ilvl w:val="0"/>
          <w:numId w:val="12"/>
        </w:numPr>
        <w:spacing w:before="28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договариваться и приходить к общему решению совместной деятельности, в том числе в ситуации столкновения интересов; </w:t>
      </w:r>
    </w:p>
    <w:p w:rsidR="001E53AE" w:rsidRDefault="00982E92">
      <w:pPr>
        <w:pStyle w:val="aa"/>
        <w:numPr>
          <w:ilvl w:val="0"/>
          <w:numId w:val="12"/>
        </w:numPr>
        <w:spacing w:before="28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на позицию партнера в общении и взаимодействии; </w:t>
      </w:r>
    </w:p>
    <w:p w:rsidR="001E53AE" w:rsidRDefault="00982E92">
      <w:pPr>
        <w:pStyle w:val="aa"/>
        <w:numPr>
          <w:ilvl w:val="0"/>
          <w:numId w:val="12"/>
        </w:numPr>
        <w:spacing w:before="28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слушать и понимать речь других.</w:t>
      </w:r>
    </w:p>
    <w:p w:rsidR="001E53AE" w:rsidRDefault="001E53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и отслеживания результатов деятельности.</w:t>
      </w:r>
    </w:p>
    <w:p w:rsidR="001E53AE" w:rsidRDefault="001E53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освоения </w:t>
      </w:r>
      <w:r w:rsidR="00C46964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предполагает следующие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формы контроля: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творческие задания, </w:t>
      </w:r>
      <w:r>
        <w:rPr>
          <w:rFonts w:ascii="Times New Roman" w:hAnsi="Times New Roman" w:cs="Times New Roman"/>
          <w:sz w:val="28"/>
          <w:szCs w:val="28"/>
        </w:rPr>
        <w:t>обмен мнениями, выступления на конкурсах и концертах, праздниках, фотовыставка, наблюдение за игрой учащихся, собеседование с учащимися, анкетный опрос родителей учащихся, тест для родителей.</w:t>
      </w:r>
    </w:p>
    <w:p w:rsidR="001E53AE" w:rsidRDefault="0098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контроль. Во время занятия педагог наблюдает за игрой учащегося, даёт пояснения, оказывает помощь,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напоминает правила игры, поощряет участие в ней учеников.</w:t>
      </w:r>
    </w:p>
    <w:p w:rsidR="001E53AE" w:rsidRDefault="00982E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Итоговый</w:t>
      </w:r>
      <w:r>
        <w:rPr>
          <w:rFonts w:ascii="Times New Roman" w:hAnsi="Times New Roman" w:cs="Times New Roman"/>
          <w:sz w:val="28"/>
          <w:szCs w:val="28"/>
        </w:rPr>
        <w:t xml:space="preserve"> контроль. В начале и конце учебного года проводится т</w:t>
      </w:r>
      <w:r>
        <w:rPr>
          <w:rFonts w:ascii="Times New Roman" w:eastAsia="Calibri" w:hAnsi="Times New Roman" w:cs="Times New Roman"/>
          <w:sz w:val="28"/>
          <w:szCs w:val="28"/>
        </w:rPr>
        <w:t>естирование и диагностика учащихся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приложение) с целью наблюдения изменения психолого-педагогической характеристики (мотивация, интерес, работоспособность, внимание, наблюдательность,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коммуникативность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выявляются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уровни освоения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низкого уровня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характерно то, что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детей однообразны и примитивны по содержанию, ребенок часто воспроизводит одни и те же игровые действия, не пытается их обогатить. Использование предметов-заместителей вызывает затруднение, ребенок предпочитает действовать реальными предметами. Проявляет неустойчивость в игровом общении: спокойное, дружеское общение часто сменяется конфликтами (захватывает игрушки, не хочет поделиться ими, хотя в данный момент они непосредственно в его игре не задействованы; отбирает игрушку, может разрушить постройку и пр.).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среднего уровня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характерно то,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в играх сюжет из нескольких взаимосвязанных эпизодов. Охотно играет вместе с педагогом. Принимает предложение к использованию предметов-заместителей, но самостоятельное использование их в играх затруднено. При помощи педагога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по поводу игры.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высокого уровня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характерно то,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действия ребят разнообразны. Ребёнок создает различные игровые образы, выразительно передает игровой персонаж, называет себя в игровой роли. Знает несколько сюжетно-ролевых, настольных игр. Есть любимые игры, игрушки, партнеры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играм. Школьник проявляет интерес к инсценировкам с игрушками, вступает в речевой диалог в совместной игре. В игре со сверстниками проявляет доброжелательность. </w:t>
      </w:r>
    </w:p>
    <w:p w:rsidR="001E53AE" w:rsidRDefault="001E5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</w:p>
    <w:p w:rsidR="001E53AE" w:rsidRDefault="001E5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667"/>
        <w:gridCol w:w="4683"/>
        <w:gridCol w:w="709"/>
        <w:gridCol w:w="709"/>
        <w:gridCol w:w="707"/>
        <w:gridCol w:w="709"/>
        <w:gridCol w:w="645"/>
        <w:gridCol w:w="742"/>
      </w:tblGrid>
      <w:tr w:rsidR="001E53AE">
        <w:trPr>
          <w:cantSplit/>
        </w:trPr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4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22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часов</w:t>
            </w:r>
          </w:p>
        </w:tc>
      </w:tr>
      <w:tr w:rsidR="001E53AE">
        <w:trPr>
          <w:cantSplit/>
          <w:trHeight w:val="285"/>
        </w:trPr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4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1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</w:t>
            </w:r>
          </w:p>
        </w:tc>
      </w:tr>
      <w:tr w:rsidR="001E53AE">
        <w:trPr>
          <w:cantSplit/>
          <w:trHeight w:val="255"/>
        </w:trPr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vertAlign w:val="superscript"/>
                <w:lang w:val="en-US" w:eastAsia="ru-RU"/>
              </w:rPr>
              <w:t>I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E53AE">
        <w:trPr>
          <w:cantSplit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Сюжетно-ролевые игры  </w:t>
            </w:r>
          </w:p>
          <w:p w:rsidR="001E53AE" w:rsidRDefault="001E53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3AE">
        <w:trPr>
          <w:cantSplit/>
          <w:trHeight w:val="62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Дидактические игры 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Pr="0077677B" w:rsidRDefault="00982E9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677B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="0077677B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Pr="0077677B" w:rsidRDefault="007767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</w:tr>
      <w:tr w:rsidR="001E53AE">
        <w:trPr>
          <w:cantSplit/>
          <w:trHeight w:val="565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98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Театрально-игровая деятельность</w:t>
            </w:r>
          </w:p>
          <w:p w:rsidR="001E53AE" w:rsidRDefault="001E53AE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Pr="0077677B" w:rsidRDefault="007767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</w:tr>
      <w:tr w:rsidR="001E53AE">
        <w:trPr>
          <w:cantSplit/>
          <w:trHeight w:val="1072"/>
        </w:trPr>
        <w:tc>
          <w:tcPr>
            <w:tcW w:w="53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E53AE" w:rsidRDefault="00982E92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1E53AE" w:rsidRDefault="001E5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Default="00982E9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E53AE" w:rsidRDefault="001E53A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53AE" w:rsidRPr="0077677B" w:rsidRDefault="00982E9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677B"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  <w:r w:rsidR="0077677B" w:rsidRPr="0077677B">
              <w:rPr>
                <w:rFonts w:ascii="Times New Roman" w:hAnsi="Times New Roman"/>
                <w:color w:val="FF0000"/>
                <w:sz w:val="28"/>
                <w:szCs w:val="28"/>
              </w:rPr>
              <w:t>1</w:t>
            </w:r>
          </w:p>
        </w:tc>
      </w:tr>
    </w:tbl>
    <w:p w:rsidR="00C46964" w:rsidRDefault="00C46964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647173" w:rsidRDefault="00647173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</w:p>
    <w:p w:rsidR="001E53AE" w:rsidRDefault="00982E92">
      <w:pPr>
        <w:pStyle w:val="Style3"/>
        <w:widowControl/>
        <w:jc w:val="center"/>
        <w:rPr>
          <w:rStyle w:val="FontStyle21"/>
          <w:b/>
          <w:sz w:val="28"/>
          <w:szCs w:val="28"/>
        </w:rPr>
      </w:pPr>
      <w:r>
        <w:rPr>
          <w:rStyle w:val="FontStyle21"/>
          <w:b/>
          <w:sz w:val="28"/>
          <w:szCs w:val="28"/>
        </w:rPr>
        <w:t>Содержание программы</w:t>
      </w:r>
    </w:p>
    <w:p w:rsidR="001E53AE" w:rsidRDefault="001E53AE">
      <w:pPr>
        <w:pStyle w:val="Style3"/>
        <w:widowControl/>
        <w:ind w:firstLine="709"/>
        <w:jc w:val="center"/>
        <w:rPr>
          <w:b/>
          <w:sz w:val="28"/>
          <w:szCs w:val="28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Сюжетно-ролевые игры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 – 15 часов, 1 класс – 19 часов)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играх действий людей, их взаимоотношений. Исполнение в сюжете нескольких взаимосвязанных действий (готовить обед, накрывать на стол, принимать гостей, отправляться в поездку и т. п.).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в играх ярких жизненных впечатлений (праздник, посещение зоопарка, празднование дня рождения).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Отображение в играх сказочных образов, образов животных, птиц, их характерных движений, интонаций голоса.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Игровые умения и речевое общение.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совместной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игре принимать игровую ситуацию, вести ролевой диалог (мама и дочка, врач и больной).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цепочку игровых действий, связанных с определенной ролью, например, покупателя в магазине: зайти в магазин, поздороваться, попросить какой-либо товар, оплатить покупку, попрощаться, уйти из магазина.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побуждению взрослого создавать игровую обстановку (поставить мебель, принести постельные принадлежности и т.д.).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несложные реплики, связанные с той или иной ролью, например покупатель в магазине говорит: «Дайте мне, пожалуйста, чай», «Сколько стоит чай?» и т.п.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педагога до начала игры определять тему, сюжет, распределять роли.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согласовывать с принятой ролью. Уметь использовать различные предметы-заместители, осуществлять воображаемые действия и принимать воображаемые игровые действия других играющих («Как будто мы уже покормили кукол, и теперь будем одевать их на прогулку»).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руководством педагога создавать игровую обстановку (устраивать комнату для кукол, обстановку магазина, парикмахерской, кабинета врача, гаража и т.п.). Использовать реальные предметы, игрушки и их заместители. Разворачивать игры с песком, водой; снегом, камушками, шишками в несложном сюжете.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отвечать на вопросы по поводу игры, типа: «В какую игру ты играешь?», «Что ты делаешь?», «Какие игрушки тебе нужны в этой игре?», «Какие игры ты любишь?», «Какая самая любимая игра игрушка?», «С кем ты любишь вместе играть?» и т.п. Уметь словесно обозначить тему игры, свою роль и роли других детей, выполняемые игровые действия. Под руководством педагога вступать в ролевой диалог, отвечать на вопросы и задавать их соответственно принятой роли. Уметь перечислить несколько знакомых игровых сюжетов. 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Дидактические игры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en-US" w:eastAsia="ru-RU"/>
        </w:rPr>
        <w:t>I</w:t>
      </w:r>
      <w:r w:rsidR="007767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 - 14 часов, 1 класс – </w:t>
      </w:r>
      <w:r w:rsidR="0077677B" w:rsidRPr="0077677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9</w:t>
      </w:r>
      <w:r w:rsidRPr="0077677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предметами, дидактическими игрушками, с картинками. Игры на развитие умения выделять различные сенсорные признаки в предметах и их изображениях (цвет, величину, форму).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предметов в группы по одному признаку: по цвету, по форме, по величине. Раскладывание предметов в убывающем или возрастающем по величине порядке: от самого большого к самому маленькому, и наоборот.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предмета на ощупь, по звуку, вкусу, запаху, не глядя на них (игры типа «Чудесный мешочек»,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позвал», «Узнай на вкус» и т.п.).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развитие пространственной и временной ориентации.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печатные игры (лото, кубики, мозаика, разрезные картинки и т.д.): складывание картинки из 2-4 частей, подбор предметных картинок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сюжетным (мама накрывает на стол — подберем для нее посуду; куклы собираются гулять — подберем им одежду и пр.). </w:t>
      </w:r>
    </w:p>
    <w:p w:rsidR="001E53AE" w:rsidRDefault="00982E92">
      <w:pPr>
        <w:pStyle w:val="Style11"/>
        <w:widowControl/>
        <w:ind w:firstLine="708"/>
        <w:jc w:val="both"/>
        <w:rPr>
          <w:rStyle w:val="FontStyle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Игры для развития умения задавать вопросы. </w:t>
      </w:r>
      <w:r>
        <w:rPr>
          <w:rFonts w:eastAsia="Calibri"/>
          <w:sz w:val="28"/>
          <w:szCs w:val="28"/>
        </w:rPr>
        <w:t>Работа по формированию вопросительных высказываний может быть организована в три этапа: 1 этап – подготовительный, 2 этап – основной и 3 этап – заключительный. С играми каждого этапа учащиеся знакомятся на занятиях данного курса в первом классе (</w:t>
      </w:r>
      <w:r>
        <w:rPr>
          <w:rStyle w:val="FontStyle17"/>
          <w:sz w:val="28"/>
          <w:szCs w:val="28"/>
        </w:rPr>
        <w:t>«Всё ли мы увидели», «Что в чудесном мешочке», «Вопрос-ответ»</w:t>
      </w:r>
      <w:proofErr w:type="gramStart"/>
      <w:r>
        <w:rPr>
          <w:rStyle w:val="FontStyle17"/>
          <w:sz w:val="28"/>
          <w:szCs w:val="28"/>
        </w:rPr>
        <w:t>,«</w:t>
      </w:r>
      <w:proofErr w:type="gramEnd"/>
      <w:r>
        <w:rPr>
          <w:rStyle w:val="FontStyle17"/>
          <w:sz w:val="28"/>
          <w:szCs w:val="28"/>
        </w:rPr>
        <w:t xml:space="preserve">Что под салфеткой», «Угадай, о чём спросили», «Что мы видим на картинке?», «Кто больше задаст разных вопросов?»). 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Игровые умения и речевое общение.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игровую задачу, выполнять действия в определенной последовательности, подбирать предметы по определенным признакам, соблюдать очередность, начинать действовать по сигналу и т. п. Отвечать на вопросы педагога по ходу игры: об игровых действиях, материалах и т.п.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в игре словами, обозначающими цвет, форму, величину предметов. Вслед за педагогом повторять правила игры («Какую куколку надо поселить в красном домике?», «У которой куклы красное платье?»).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Театрально-игровая деятельность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vertAlign w:val="superscript"/>
          <w:lang w:val="en-US" w:eastAsia="ru-RU"/>
        </w:rPr>
        <w:t>I</w:t>
      </w:r>
      <w:r w:rsidR="0077677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 - 4 часа, 1 класс </w:t>
      </w:r>
      <w:r w:rsidR="0077677B" w:rsidRPr="0077677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– 3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часа)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играх-имитациях (животные, птицы и пр.), в хороводных играх. Использование элементарных режиссерских игр, разыгрывание придуманных под руководством педагога сюжетов с игрушками. Участие совместно с педагогом в играх-драматизациях на темы любимых сказок («Репка», «Теремок», «Колобок», «Маша и медведь», «Три медведя», «Рукавичка», «Как снеговики солнце искали», «Пых»).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>Игровые умения и речевое общение.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играх музыкальные игрушки (бубен, металлофон, дудочки-свистульки), если это связано с сюжетом.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творческих имитационных играх в мимике, в жестах, движениях передавать разное эмоциональное состояние персонажей, их физические особенности.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жестом показать: маленькая бусинка, сахаринка, куколка — вот такая; огромный снежный ком, дом, гора — вот такие.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играх на темы литературных произведений стремиться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передавать движения, голоса и пр.</w:t>
      </w:r>
    </w:p>
    <w:p w:rsidR="001E53AE" w:rsidRDefault="001E53AE"/>
    <w:p w:rsidR="001E53AE" w:rsidRDefault="001E53AE"/>
    <w:p w:rsidR="00647173" w:rsidRDefault="00647173">
      <w:pPr>
        <w:sectPr w:rsidR="00647173" w:rsidSect="00C46964">
          <w:pgSz w:w="11906" w:h="16838"/>
          <w:pgMar w:top="1134" w:right="850" w:bottom="708" w:left="1276" w:header="0" w:footer="0" w:gutter="0"/>
          <w:cols w:space="720"/>
          <w:formProt w:val="0"/>
          <w:docGrid w:linePitch="240" w:charSpace="-2049"/>
        </w:sectPr>
      </w:pPr>
    </w:p>
    <w:p w:rsidR="001E53AE" w:rsidRDefault="00982E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Тематическое планирование   1 </w:t>
      </w:r>
      <w:proofErr w:type="gramStart"/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1E53AE" w:rsidRDefault="001E53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6"/>
        <w:gridCol w:w="2773"/>
        <w:gridCol w:w="2606"/>
        <w:gridCol w:w="3606"/>
      </w:tblGrid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21"/>
                <w:b/>
                <w:i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Style w:val="FontStyle21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 xml:space="preserve">Дидактическая </w:t>
            </w:r>
            <w:r>
              <w:rPr>
                <w:rStyle w:val="FontStyle21"/>
                <w:b/>
                <w:i/>
                <w:sz w:val="24"/>
                <w:szCs w:val="24"/>
              </w:rPr>
              <w:lastRenderedPageBreak/>
              <w:t>оснащённость</w:t>
            </w:r>
          </w:p>
          <w:p w:rsidR="001E53AE" w:rsidRDefault="001E53AE">
            <w:pPr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lastRenderedPageBreak/>
              <w:t>Словарь, связная речь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0"/>
              <w:widowControl/>
              <w:spacing w:line="278" w:lineRule="exact"/>
              <w:jc w:val="center"/>
            </w:pP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«Семья»: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«У куклы Кати новоселье»,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«Кукла Катя готовит обед», 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«Кукла Катя идёт на прогул</w:t>
            </w:r>
            <w:r>
              <w:rPr>
                <w:rStyle w:val="FontStyle17"/>
                <w:sz w:val="24"/>
                <w:szCs w:val="24"/>
              </w:rPr>
              <w:softHyphen/>
              <w:t>ку».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Кукла Катя, кукольная мебель, </w:t>
            </w:r>
            <w:proofErr w:type="spellStart"/>
            <w:r>
              <w:rPr>
                <w:rStyle w:val="FontStyle17"/>
                <w:sz w:val="24"/>
                <w:szCs w:val="24"/>
              </w:rPr>
              <w:t>посудка</w:t>
            </w:r>
            <w:proofErr w:type="spellEnd"/>
            <w:r>
              <w:rPr>
                <w:rStyle w:val="FontStyle17"/>
                <w:sz w:val="24"/>
                <w:szCs w:val="24"/>
              </w:rPr>
              <w:t>, одёжка. Макет комнаты с мебелью.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Развитие диалогической речи. </w:t>
            </w:r>
          </w:p>
          <w:p w:rsidR="001E53AE" w:rsidRDefault="00982E92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Обога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щение активного словаря. </w:t>
            </w:r>
          </w:p>
          <w:p w:rsidR="001E53AE" w:rsidRDefault="00982E92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Понимание обращенной речи. </w:t>
            </w:r>
          </w:p>
          <w:p w:rsidR="001E53AE" w:rsidRDefault="00982E92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Выражение прось</w:t>
            </w:r>
            <w:r>
              <w:rPr>
                <w:rStyle w:val="FontStyle17"/>
                <w:sz w:val="24"/>
                <w:szCs w:val="24"/>
              </w:rPr>
              <w:softHyphen/>
              <w:t>бы и пожеланий полным предложени</w:t>
            </w:r>
            <w:r>
              <w:rPr>
                <w:rStyle w:val="FontStyle17"/>
                <w:sz w:val="24"/>
                <w:szCs w:val="24"/>
              </w:rPr>
              <w:softHyphen/>
              <w:t>ем.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0"/>
              <w:widowControl/>
              <w:spacing w:line="278" w:lineRule="exact"/>
              <w:jc w:val="center"/>
            </w:pP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4</w:t>
            </w:r>
          </w:p>
          <w:p w:rsidR="001E53AE" w:rsidRDefault="001E53AE">
            <w:pPr>
              <w:pStyle w:val="Style10"/>
              <w:widowControl/>
              <w:spacing w:line="278" w:lineRule="exact"/>
              <w:jc w:val="center"/>
            </w:pP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Дидактические игры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«Найди пару»,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«Бывает - не бывает»,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«Лишний предмет»,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«Раздели на группы».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Комплекты разрезных картинок. Мячик. Правила игры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ind w:left="101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Активизация словаря. </w:t>
            </w:r>
          </w:p>
          <w:p w:rsidR="001E53AE" w:rsidRDefault="00982E92">
            <w:pPr>
              <w:pStyle w:val="Style10"/>
              <w:widowControl/>
              <w:spacing w:line="278" w:lineRule="exact"/>
              <w:ind w:left="101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Актуализация активного словаря.</w:t>
            </w:r>
          </w:p>
          <w:p w:rsidR="001E53AE" w:rsidRDefault="001E53AE">
            <w:pPr>
              <w:spacing w:after="0"/>
              <w:contextualSpacing/>
              <w:jc w:val="both"/>
              <w:rPr>
                <w:b/>
                <w:sz w:val="28"/>
                <w:szCs w:val="28"/>
              </w:rPr>
            </w:pP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4"/>
              <w:widowControl/>
              <w:ind w:right="7" w:firstLine="0"/>
              <w:jc w:val="center"/>
            </w:pPr>
          </w:p>
          <w:p w:rsidR="001E53AE" w:rsidRDefault="00982E92">
            <w:pPr>
              <w:pStyle w:val="Style14"/>
              <w:widowControl/>
              <w:ind w:right="7" w:firstLine="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6</w:t>
            </w:r>
          </w:p>
          <w:p w:rsidR="001E53AE" w:rsidRDefault="00982E92">
            <w:pPr>
              <w:pStyle w:val="Style14"/>
              <w:widowControl/>
              <w:ind w:right="7" w:firstLine="0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4"/>
              <w:widowControl/>
              <w:ind w:right="7" w:firstLine="0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«Больница»: </w:t>
            </w:r>
          </w:p>
          <w:p w:rsidR="001E53AE" w:rsidRDefault="00982E92">
            <w:pPr>
              <w:pStyle w:val="Style14"/>
              <w:widowControl/>
              <w:ind w:right="7" w:firstLine="0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«На приёме у доктора»,</w:t>
            </w:r>
          </w:p>
          <w:p w:rsidR="001E53AE" w:rsidRDefault="00982E92">
            <w:pPr>
              <w:spacing w:after="0"/>
              <w:ind w:right="7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«Аптека».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Кукла, зайчик, медвежонок, телефон. Иг</w:t>
            </w:r>
            <w:r>
              <w:rPr>
                <w:rStyle w:val="FontStyle17"/>
                <w:sz w:val="24"/>
                <w:szCs w:val="24"/>
              </w:rPr>
              <w:softHyphen/>
              <w:t>ровой набор «Больница», игрушечных ле</w:t>
            </w:r>
            <w:r>
              <w:rPr>
                <w:rStyle w:val="FontStyle17"/>
                <w:sz w:val="24"/>
                <w:szCs w:val="24"/>
              </w:rPr>
              <w:softHyphen/>
              <w:t>карств. Изготовление горчичников, блан</w:t>
            </w:r>
            <w:r>
              <w:rPr>
                <w:rStyle w:val="FontStyle17"/>
                <w:sz w:val="24"/>
                <w:szCs w:val="24"/>
              </w:rPr>
              <w:softHyphen/>
              <w:t>ков для рецептов и карточек больного.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ind w:left="101" w:right="422" w:firstLine="101"/>
              <w:jc w:val="both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Словарь: больной, врач, доктор, лечит, выздоравливает, приём, слушает, сма</w:t>
            </w:r>
            <w:r>
              <w:rPr>
                <w:rStyle w:val="FontStyle17"/>
                <w:sz w:val="24"/>
                <w:szCs w:val="24"/>
              </w:rPr>
              <w:softHyphen/>
              <w:t>зывает, проверяет, заботливый.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Причинно - следственные зависимо</w:t>
            </w:r>
            <w:r>
              <w:rPr>
                <w:rStyle w:val="FontStyle17"/>
                <w:sz w:val="24"/>
                <w:szCs w:val="24"/>
              </w:rPr>
              <w:softHyphen/>
              <w:t>сти выражать предложениями типа:</w:t>
            </w:r>
          </w:p>
          <w:p w:rsidR="001E53AE" w:rsidRDefault="00982E92">
            <w:pPr>
              <w:pStyle w:val="Style12"/>
              <w:widowControl/>
              <w:tabs>
                <w:tab w:val="left" w:pos="250"/>
              </w:tabs>
              <w:ind w:left="101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ab/>
              <w:t>Зайчик заболел.</w:t>
            </w:r>
          </w:p>
          <w:p w:rsidR="001E53AE" w:rsidRDefault="00982E92">
            <w:pPr>
              <w:pStyle w:val="Style12"/>
              <w:widowControl/>
              <w:tabs>
                <w:tab w:val="left" w:pos="250"/>
              </w:tabs>
              <w:ind w:left="101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ab/>
              <w:t>Он простыл.</w:t>
            </w:r>
          </w:p>
          <w:p w:rsidR="001E53AE" w:rsidRDefault="00982E92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ab/>
              <w:t>Нужно вызвать доктора, осмотреть больного.</w:t>
            </w:r>
          </w:p>
          <w:p w:rsidR="001E53AE" w:rsidRDefault="00982E92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</w:t>
            </w:r>
            <w:r>
              <w:rPr>
                <w:rStyle w:val="FontStyle17"/>
                <w:sz w:val="24"/>
                <w:szCs w:val="24"/>
              </w:rPr>
              <w:tab/>
              <w:t xml:space="preserve">Выписать рецепт на лекарства... </w:t>
            </w:r>
          </w:p>
          <w:p w:rsidR="001E53AE" w:rsidRDefault="00982E92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Передача эмоционального состояния.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Драматизация сказки «Репка».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Книга с р.н.с. «Репка», резиновые куклы настольного театра из сказки «Репка».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Упражнение «Закончи предложение».</w:t>
            </w:r>
          </w:p>
          <w:p w:rsidR="001E53AE" w:rsidRDefault="00982E92">
            <w:pPr>
              <w:pStyle w:val="Style10"/>
              <w:widowControl/>
              <w:spacing w:line="278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Составление предложений по сюжету сказки. </w:t>
            </w:r>
          </w:p>
          <w:p w:rsidR="001E53AE" w:rsidRDefault="00982E92">
            <w:pPr>
              <w:pStyle w:val="Style10"/>
              <w:widowControl/>
              <w:spacing w:line="278" w:lineRule="exact"/>
              <w:ind w:firstLine="101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Передача интонации героев.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1"/>
              <w:widowControl/>
              <w:jc w:val="both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9</w:t>
            </w: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«Магазин»: «Магазин игрушек», 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«Продуктовый магазин».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Наборы игрушек, продуктов. Полка для витрины. Касса, весы,  бумажные деньги, чеки, сумки, кошельки.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Название игрушек, продуктов.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Словарь: продавец, покупатель, будь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те  любезны,  спасибо, пожалуйста.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Выражение просьбы полными пред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ложениями.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Актуализация словаря.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11</w:t>
            </w:r>
          </w:p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12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Дидактические игры </w:t>
            </w:r>
          </w:p>
          <w:p w:rsidR="001E53AE" w:rsidRDefault="00982E92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«Что к чему», </w:t>
            </w:r>
          </w:p>
          <w:p w:rsidR="001E53AE" w:rsidRDefault="00982E92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«Уютный домик», </w:t>
            </w:r>
          </w:p>
          <w:p w:rsidR="001E53AE" w:rsidRDefault="00982E92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«Чего не хва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тает», </w:t>
            </w:r>
          </w:p>
          <w:p w:rsidR="001E53AE" w:rsidRDefault="00982E92">
            <w:pPr>
              <w:spacing w:after="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«Сгруппируй предмет».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Парные картинки, предметные картинки, определённые карточки по каждой игре. Правила игры.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Называние   предметов,   которых не хватает на второй картинке. Актуали</w:t>
            </w:r>
            <w:r>
              <w:rPr>
                <w:rStyle w:val="FontStyle17"/>
                <w:sz w:val="24"/>
                <w:szCs w:val="24"/>
              </w:rPr>
              <w:softHyphen/>
              <w:t>зация словаря.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«Парикмахерская».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Зеркало,  предметы из набора «Парик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махерская», халаты.  </w:t>
            </w:r>
            <w:r>
              <w:rPr>
                <w:rStyle w:val="FontStyle17"/>
                <w:sz w:val="24"/>
                <w:szCs w:val="24"/>
              </w:rPr>
              <w:lastRenderedPageBreak/>
              <w:t>Распределение ролей. Создание игровой ситуации.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right="427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Рассказ о труде парикмахера.</w:t>
            </w:r>
          </w:p>
          <w:p w:rsidR="001E53AE" w:rsidRDefault="00982E92">
            <w:pPr>
              <w:pStyle w:val="Style10"/>
              <w:widowControl/>
              <w:spacing w:line="274" w:lineRule="exact"/>
              <w:ind w:right="427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Сло</w:t>
            </w:r>
            <w:r>
              <w:rPr>
                <w:rStyle w:val="FontStyle17"/>
                <w:sz w:val="24"/>
                <w:szCs w:val="24"/>
              </w:rPr>
              <w:softHyphen/>
              <w:t>варь:</w:t>
            </w:r>
          </w:p>
          <w:p w:rsidR="001E53AE" w:rsidRDefault="00982E92">
            <w:pPr>
              <w:pStyle w:val="Style12"/>
              <w:widowControl/>
              <w:tabs>
                <w:tab w:val="left" w:pos="278"/>
              </w:tabs>
              <w:spacing w:line="274" w:lineRule="exact"/>
              <w:ind w:right="427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-Предметы: ножницы, фен, шампунь, расчёска, укладка, стрижка.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-Действия: причёсывать, укладывать, подстригать, сушить.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Драматизация сказки «Колобок».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Книга с р. н.с. «Колобок», пальчиковый театр к сказке «Колобок».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Упражнение «Закончи предложение».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Составление предложений по сюжету сказки.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Передача интонации героев.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«Улицы города».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Автобус из стульев, билеты, руль. Распре</w:t>
            </w:r>
            <w:r>
              <w:rPr>
                <w:rStyle w:val="FontStyle17"/>
                <w:sz w:val="24"/>
                <w:szCs w:val="24"/>
              </w:rPr>
              <w:softHyphen/>
              <w:t>деление ролей. Придумывание сюжета.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Обогащение    словаря    по темам: «Транспорт», ПДД.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Активизация сло</w:t>
            </w:r>
            <w:r>
              <w:rPr>
                <w:rStyle w:val="FontStyle17"/>
                <w:sz w:val="24"/>
                <w:szCs w:val="24"/>
              </w:rPr>
              <w:softHyphen/>
              <w:t>варя   специальной терминологией: кондуктор, водитель, пассажир, билет, остановка, оплата за проезд.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16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</w:t>
            </w:r>
          </w:p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«Поездка в гости».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Имитация гостиной: стол, угощение, сер</w:t>
            </w:r>
            <w:r>
              <w:rPr>
                <w:rStyle w:val="FontStyle17"/>
                <w:sz w:val="24"/>
                <w:szCs w:val="24"/>
              </w:rPr>
              <w:softHyphen/>
              <w:t>вировка.   Распределение   ролей между детьми. Подарки, зеркало.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 xml:space="preserve">Словарь: - предметы (гости, подарки, праздник, украшение, наряд); - признаки (нарядный, гостеприимный, радостный, причёсанный, аккуратный); - действия (дарить, здороваться, беседовать, угощать, благодарить, прощаться). </w:t>
            </w:r>
            <w:proofErr w:type="gramEnd"/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Выражение просьбы полными предложениями.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«Почта».  Изготовление атрибутов к игре. «Почтальон».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Сумка   почтальона,   газеты, журналы, письма, телеграммы, открытки, почтовый ящик. Предметные картинки с изображе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нием  почтовой  атрибутики.  </w:t>
            </w:r>
          </w:p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proofErr w:type="spellStart"/>
            <w:r>
              <w:rPr>
                <w:rStyle w:val="FontStyle17"/>
                <w:sz w:val="24"/>
                <w:szCs w:val="24"/>
              </w:rPr>
              <w:t>Дид</w:t>
            </w:r>
            <w:proofErr w:type="spellEnd"/>
            <w:r>
              <w:rPr>
                <w:rStyle w:val="FontStyle17"/>
                <w:sz w:val="24"/>
                <w:szCs w:val="24"/>
              </w:rPr>
              <w:t>. игра «Что это, угадай?»</w:t>
            </w:r>
          </w:p>
          <w:p w:rsidR="001E53AE" w:rsidRDefault="001E53AE">
            <w:pPr>
              <w:pStyle w:val="Style11"/>
              <w:widowControl/>
              <w:ind w:hanging="12"/>
              <w:jc w:val="both"/>
              <w:rPr>
                <w:b/>
              </w:rPr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Словарь:- предметы (почта, почтальон, конверт, посылка, адрес, бланк, теле</w:t>
            </w:r>
            <w:r>
              <w:rPr>
                <w:rStyle w:val="FontStyle17"/>
                <w:sz w:val="24"/>
                <w:szCs w:val="24"/>
              </w:rPr>
              <w:softHyphen/>
              <w:t>граф); - признаки (почтовый, срочный, ценная,  поздравительная);  - действия  (посылать,   доставлять,  поздрав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лять,  выписывать). </w:t>
            </w:r>
            <w:proofErr w:type="gramEnd"/>
          </w:p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Проговаривание предложений. </w:t>
            </w:r>
          </w:p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Активизация словаря.</w:t>
            </w:r>
          </w:p>
          <w:p w:rsidR="001E53AE" w:rsidRDefault="001E53AE">
            <w:pPr>
              <w:pStyle w:val="Style11"/>
              <w:widowControl/>
              <w:ind w:hanging="12"/>
              <w:jc w:val="both"/>
              <w:rPr>
                <w:b/>
              </w:rPr>
            </w:pP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18</w:t>
            </w: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19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Дидактические игры  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«Найди зайку!»,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«Где живёт паук?». </w:t>
            </w:r>
          </w:p>
          <w:p w:rsidR="001E53AE" w:rsidRDefault="001E53AE">
            <w:pPr>
              <w:pStyle w:val="Style11"/>
              <w:widowControl/>
              <w:ind w:firstLine="709"/>
              <w:jc w:val="both"/>
              <w:rPr>
                <w:b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Карты с изображением комнат, предмет</w:t>
            </w:r>
            <w:r>
              <w:rPr>
                <w:rStyle w:val="FontStyle17"/>
                <w:sz w:val="24"/>
                <w:szCs w:val="24"/>
              </w:rPr>
              <w:softHyphen/>
              <w:t>ные картинки.  Карточки с заданиями, фишки с изображением насекомых.</w:t>
            </w:r>
          </w:p>
          <w:p w:rsidR="001E53AE" w:rsidRDefault="001E53AE">
            <w:pPr>
              <w:pStyle w:val="Style11"/>
              <w:widowControl/>
              <w:ind w:hanging="12"/>
              <w:jc w:val="both"/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Активизация связной речи с исполь</w:t>
            </w:r>
            <w:r>
              <w:rPr>
                <w:rStyle w:val="FontStyle17"/>
                <w:sz w:val="24"/>
                <w:szCs w:val="24"/>
              </w:rPr>
              <w:softHyphen/>
              <w:t>зованием пространственных предло</w:t>
            </w:r>
            <w:r>
              <w:rPr>
                <w:rStyle w:val="FontStyle17"/>
                <w:sz w:val="24"/>
                <w:szCs w:val="24"/>
              </w:rPr>
              <w:softHyphen/>
              <w:t>гов и наречий.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20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«Зоопарк».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Набор игрушечных животных. Конструк</w:t>
            </w:r>
            <w:r>
              <w:rPr>
                <w:rStyle w:val="FontStyle17"/>
                <w:sz w:val="24"/>
                <w:szCs w:val="24"/>
              </w:rPr>
              <w:softHyphen/>
              <w:t>тор строительный деревянный. Картинки с проблемным содержанием «В зоопарке».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Словарь: названия животных, проговаривание   выполняемых действий, признаков. </w:t>
            </w:r>
          </w:p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Составление предложений по картине «В зоопарке».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21</w:t>
            </w:r>
          </w:p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22</w:t>
            </w:r>
          </w:p>
          <w:p w:rsidR="001E53AE" w:rsidRDefault="001E53AE">
            <w:pPr>
              <w:pStyle w:val="Style11"/>
              <w:widowControl/>
              <w:jc w:val="center"/>
            </w:pPr>
          </w:p>
          <w:p w:rsidR="001E53AE" w:rsidRDefault="00982E92">
            <w:pPr>
              <w:pStyle w:val="Style11"/>
              <w:widowControl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Дидактические игры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«Геометрическая мозаика»,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«Сложи узор»,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«Па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лочки </w:t>
            </w:r>
            <w:proofErr w:type="spellStart"/>
            <w:r>
              <w:rPr>
                <w:rStyle w:val="FontStyle17"/>
                <w:sz w:val="24"/>
                <w:szCs w:val="24"/>
              </w:rPr>
              <w:t>Кьюзенера</w:t>
            </w:r>
            <w:proofErr w:type="spellEnd"/>
            <w:r>
              <w:rPr>
                <w:rStyle w:val="FontStyle17"/>
                <w:sz w:val="24"/>
                <w:szCs w:val="24"/>
              </w:rPr>
              <w:t xml:space="preserve">»,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«Маленький дизайнер», </w:t>
            </w:r>
          </w:p>
          <w:p w:rsidR="001E53AE" w:rsidRDefault="00982E92">
            <w:pPr>
              <w:pStyle w:val="Style1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разрезные картинки, </w:t>
            </w:r>
            <w:proofErr w:type="spellStart"/>
            <w:r>
              <w:rPr>
                <w:rStyle w:val="FontStyle17"/>
                <w:sz w:val="24"/>
                <w:szCs w:val="24"/>
              </w:rPr>
              <w:t>пазлы</w:t>
            </w:r>
            <w:proofErr w:type="spellEnd"/>
            <w:r>
              <w:rPr>
                <w:rStyle w:val="FontStyle17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Дидактический </w:t>
            </w:r>
            <w:r>
              <w:rPr>
                <w:rStyle w:val="FontStyle17"/>
                <w:sz w:val="24"/>
                <w:szCs w:val="24"/>
              </w:rPr>
              <w:lastRenderedPageBreak/>
              <w:t>материал к каждой игре: карточки, кубики, палочки, картинки, гео</w:t>
            </w:r>
            <w:r>
              <w:rPr>
                <w:rStyle w:val="FontStyle17"/>
                <w:sz w:val="24"/>
                <w:szCs w:val="24"/>
              </w:rPr>
              <w:softHyphen/>
              <w:t>метрические фигуры. Карты с изображе</w:t>
            </w:r>
            <w:r>
              <w:rPr>
                <w:rStyle w:val="FontStyle17"/>
                <w:sz w:val="24"/>
                <w:szCs w:val="24"/>
              </w:rPr>
              <w:softHyphen/>
              <w:t>ниями сюжетов для выкладывания по об</w:t>
            </w:r>
            <w:r>
              <w:rPr>
                <w:rStyle w:val="FontStyle17"/>
                <w:sz w:val="24"/>
                <w:szCs w:val="24"/>
              </w:rPr>
              <w:softHyphen/>
              <w:t>разцу. Знакомство с содержанием игр.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Самостоятельный выбор игр для </w:t>
            </w:r>
            <w:r>
              <w:rPr>
                <w:rStyle w:val="FontStyle17"/>
                <w:sz w:val="24"/>
                <w:szCs w:val="24"/>
              </w:rPr>
              <w:lastRenderedPageBreak/>
              <w:t>ин</w:t>
            </w:r>
            <w:r>
              <w:rPr>
                <w:rStyle w:val="FontStyle17"/>
                <w:sz w:val="24"/>
                <w:szCs w:val="24"/>
              </w:rPr>
              <w:softHyphen/>
              <w:t>дивидуальной   работы. Обогащение пассивного словаря.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1E53AE" w:rsidRDefault="00982E92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24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«Театр». Драматиза</w:t>
            </w:r>
            <w:r>
              <w:rPr>
                <w:rStyle w:val="FontStyle17"/>
                <w:sz w:val="24"/>
                <w:szCs w:val="24"/>
              </w:rPr>
              <w:softHyphen/>
              <w:t>ция сказки «Теремок».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Планирование этапов с/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игры. Книга с р.н.с. «Теремок». Распределение ролей. Атрибуты: маски, костюмы, занавес, би</w:t>
            </w:r>
            <w:r>
              <w:rPr>
                <w:rStyle w:val="FontStyle17"/>
                <w:sz w:val="24"/>
                <w:szCs w:val="24"/>
              </w:rPr>
              <w:softHyphen/>
              <w:t>леты, зрительный зал с рядами из стульев. Инсценировка   сказки детьми.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proofErr w:type="gramStart"/>
            <w:r>
              <w:rPr>
                <w:rStyle w:val="FontStyle17"/>
                <w:sz w:val="24"/>
                <w:szCs w:val="24"/>
              </w:rPr>
              <w:t>Активизация   словаря специальной терминологией: театр, звонок, спек</w:t>
            </w:r>
            <w:r>
              <w:rPr>
                <w:rStyle w:val="FontStyle17"/>
                <w:sz w:val="24"/>
                <w:szCs w:val="24"/>
              </w:rPr>
              <w:softHyphen/>
              <w:t>такль, зрители, артисты, аплодисмен</w:t>
            </w:r>
            <w:r>
              <w:rPr>
                <w:rStyle w:val="FontStyle17"/>
                <w:sz w:val="24"/>
                <w:szCs w:val="24"/>
              </w:rPr>
              <w:softHyphen/>
              <w:t>ты, ряд, место, билет, антракт, деко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рации, сцена.  </w:t>
            </w:r>
            <w:proofErr w:type="gramEnd"/>
          </w:p>
          <w:p w:rsidR="001E53AE" w:rsidRDefault="00982E92">
            <w:pPr>
              <w:pStyle w:val="Style11"/>
              <w:widowControl/>
              <w:ind w:hanging="1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Пересказ сказки по ро</w:t>
            </w:r>
            <w:r>
              <w:rPr>
                <w:rStyle w:val="FontStyle17"/>
                <w:sz w:val="24"/>
                <w:szCs w:val="24"/>
              </w:rPr>
              <w:softHyphen/>
              <w:t>лям с действиями согласно сюжету.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0"/>
              <w:widowControl/>
              <w:spacing w:line="278" w:lineRule="exact"/>
              <w:jc w:val="center"/>
            </w:pP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25</w:t>
            </w:r>
          </w:p>
          <w:p w:rsidR="001E53AE" w:rsidRDefault="001E53AE">
            <w:pPr>
              <w:pStyle w:val="Style10"/>
              <w:widowControl/>
              <w:spacing w:line="278" w:lineRule="exact"/>
              <w:jc w:val="center"/>
            </w:pPr>
          </w:p>
          <w:p w:rsidR="001E53AE" w:rsidRDefault="00982E92">
            <w:pPr>
              <w:pStyle w:val="Style10"/>
              <w:widowControl/>
              <w:spacing w:line="278" w:lineRule="exact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26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Дидактические игры: 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«Ромашка», 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«Собери бусы», </w:t>
            </w:r>
          </w:p>
          <w:p w:rsidR="001E53AE" w:rsidRDefault="00982E92">
            <w:pPr>
              <w:pStyle w:val="Style10"/>
              <w:widowControl/>
              <w:spacing w:line="278" w:lineRule="exact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«Выложи узор».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tabs>
                <w:tab w:val="left" w:pos="3889"/>
              </w:tabs>
              <w:spacing w:line="274" w:lineRule="exact"/>
              <w:ind w:right="102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Карты с изображениями сюжетов для вы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кладывания по образцу. </w:t>
            </w:r>
            <w:proofErr w:type="gramStart"/>
            <w:r>
              <w:rPr>
                <w:rStyle w:val="FontStyle17"/>
                <w:sz w:val="24"/>
                <w:szCs w:val="24"/>
              </w:rPr>
              <w:t>Дидактический ма</w:t>
            </w:r>
            <w:r>
              <w:rPr>
                <w:rStyle w:val="FontStyle17"/>
                <w:sz w:val="24"/>
                <w:szCs w:val="24"/>
              </w:rPr>
              <w:softHyphen/>
              <w:t>териал: тренажёр «Ромашка», разные по размеру и цвету пуговицы, камушки, палоч</w:t>
            </w:r>
            <w:r>
              <w:rPr>
                <w:rStyle w:val="FontStyle17"/>
                <w:sz w:val="24"/>
                <w:szCs w:val="24"/>
              </w:rPr>
              <w:softHyphen/>
              <w:t>ки, шнурки, бусины.</w:t>
            </w:r>
            <w:proofErr w:type="gramEnd"/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8" w:lineRule="exact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Самостоятельный выбор игр для ин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дивидуальной работы. </w:t>
            </w:r>
          </w:p>
          <w:p w:rsidR="001E53AE" w:rsidRDefault="00982E92">
            <w:pPr>
              <w:pStyle w:val="Style10"/>
              <w:widowControl/>
              <w:spacing w:line="278" w:lineRule="exact"/>
              <w:ind w:left="5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Обогащение пассивного словаря.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27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«Цирк».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right="-40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Изготовление атрибутов: арена, лепка цир</w:t>
            </w:r>
            <w:r>
              <w:rPr>
                <w:rStyle w:val="FontStyle17"/>
                <w:sz w:val="24"/>
                <w:szCs w:val="24"/>
              </w:rPr>
              <w:softHyphen/>
              <w:t>ковых собачек, билеты. Обыгрывание сюже</w:t>
            </w:r>
            <w:r>
              <w:rPr>
                <w:rStyle w:val="FontStyle17"/>
                <w:sz w:val="24"/>
                <w:szCs w:val="24"/>
              </w:rPr>
              <w:softHyphen/>
              <w:t>та «Дрессированные собачки».</w:t>
            </w:r>
          </w:p>
          <w:p w:rsidR="001E53AE" w:rsidRDefault="001E53AE">
            <w:pPr>
              <w:pStyle w:val="Style10"/>
              <w:widowControl/>
              <w:spacing w:line="274" w:lineRule="exact"/>
              <w:ind w:right="408"/>
              <w:jc w:val="both"/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right="427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Обогащение словаря по теме цирк. </w:t>
            </w:r>
          </w:p>
          <w:p w:rsidR="001E53AE" w:rsidRDefault="00982E92">
            <w:pPr>
              <w:pStyle w:val="Style10"/>
              <w:widowControl/>
              <w:spacing w:line="274" w:lineRule="exact"/>
              <w:ind w:right="427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Уточнение словаря: объяснение зна</w:t>
            </w:r>
            <w:r>
              <w:rPr>
                <w:rStyle w:val="FontStyle17"/>
                <w:sz w:val="24"/>
                <w:szCs w:val="24"/>
              </w:rPr>
              <w:softHyphen/>
              <w:t>чений слов (арена, алле, дрессиров</w:t>
            </w:r>
            <w:r>
              <w:rPr>
                <w:rStyle w:val="FontStyle17"/>
                <w:sz w:val="24"/>
                <w:szCs w:val="24"/>
              </w:rPr>
              <w:softHyphen/>
              <w:t>щик, акробат, клоун)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28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 «Школа».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Доска, указка, магниты, предметные кар</w:t>
            </w:r>
            <w:r>
              <w:rPr>
                <w:rStyle w:val="FontStyle17"/>
                <w:sz w:val="24"/>
                <w:szCs w:val="24"/>
              </w:rPr>
              <w:softHyphen/>
              <w:t>тинки, мел, тетради, журнал. Распределение ролей. Создание игровой ситуации.</w:t>
            </w:r>
          </w:p>
          <w:p w:rsidR="001E53AE" w:rsidRDefault="001E53AE">
            <w:pPr>
              <w:pStyle w:val="Style10"/>
              <w:widowControl/>
              <w:spacing w:line="274" w:lineRule="exact"/>
              <w:ind w:left="5"/>
              <w:jc w:val="both"/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Активизация словаря: учитель, уче</w:t>
            </w:r>
            <w:r>
              <w:rPr>
                <w:rStyle w:val="FontStyle17"/>
                <w:sz w:val="24"/>
                <w:szCs w:val="24"/>
              </w:rPr>
              <w:softHyphen/>
              <w:t>ники, урок, перемена, задание, по</w:t>
            </w:r>
            <w:r>
              <w:rPr>
                <w:rStyle w:val="FontStyle17"/>
                <w:sz w:val="24"/>
                <w:szCs w:val="24"/>
              </w:rPr>
              <w:softHyphen/>
              <w:t>хвала.</w:t>
            </w:r>
          </w:p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Развитие диалогической и монологи</w:t>
            </w:r>
            <w:r>
              <w:rPr>
                <w:rStyle w:val="FontStyle17"/>
                <w:sz w:val="24"/>
                <w:szCs w:val="24"/>
              </w:rPr>
              <w:softHyphen/>
              <w:t>ческой речи.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0"/>
              <w:widowControl/>
              <w:spacing w:line="240" w:lineRule="auto"/>
              <w:jc w:val="center"/>
            </w:pPr>
          </w:p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29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30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Дидактические игры: 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«Аналогии»,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«Назо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ви соседей»,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«Найди себе пару».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Дидактический материал для игр: карты, предметные картинки.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Активизация словаря. </w:t>
            </w:r>
          </w:p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Актуализация активного словаря.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31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«Кукольный театр». </w:t>
            </w:r>
            <w:r>
              <w:rPr>
                <w:rStyle w:val="FontStyle17"/>
                <w:sz w:val="24"/>
                <w:szCs w:val="24"/>
              </w:rPr>
              <w:lastRenderedPageBreak/>
              <w:t>Драматизация сказки «Маша и медведь».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>Планирование этапов с/</w:t>
            </w:r>
            <w:proofErr w:type="gramStart"/>
            <w:r>
              <w:rPr>
                <w:rStyle w:val="FontStyle17"/>
                <w:sz w:val="24"/>
                <w:szCs w:val="24"/>
              </w:rPr>
              <w:t>р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 игры. Книга с р.н.</w:t>
            </w:r>
            <w:proofErr w:type="gramStart"/>
            <w:r>
              <w:rPr>
                <w:rStyle w:val="FontStyle17"/>
                <w:sz w:val="24"/>
                <w:szCs w:val="24"/>
              </w:rPr>
              <w:t>с</w:t>
            </w:r>
            <w:proofErr w:type="gramEnd"/>
            <w:r>
              <w:rPr>
                <w:rStyle w:val="FontStyle17"/>
                <w:sz w:val="24"/>
                <w:szCs w:val="24"/>
              </w:rPr>
              <w:t xml:space="preserve">. </w:t>
            </w:r>
            <w:r>
              <w:rPr>
                <w:rStyle w:val="FontStyle17"/>
                <w:sz w:val="24"/>
                <w:szCs w:val="24"/>
              </w:rPr>
              <w:lastRenderedPageBreak/>
              <w:t>«Маша и медведь». Распределение ро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лей. Атрибуты: куклы </w:t>
            </w:r>
            <w:proofErr w:type="spellStart"/>
            <w:r>
              <w:rPr>
                <w:rStyle w:val="FontStyle17"/>
                <w:sz w:val="24"/>
                <w:szCs w:val="24"/>
              </w:rPr>
              <w:t>би</w:t>
            </w:r>
            <w:proofErr w:type="spellEnd"/>
            <w:r>
              <w:rPr>
                <w:rStyle w:val="FontStyle17"/>
                <w:sz w:val="24"/>
                <w:szCs w:val="24"/>
              </w:rPr>
              <w:t>-ба-</w:t>
            </w:r>
            <w:proofErr w:type="spellStart"/>
            <w:r>
              <w:rPr>
                <w:rStyle w:val="FontStyle17"/>
                <w:sz w:val="24"/>
                <w:szCs w:val="24"/>
              </w:rPr>
              <w:t>бо</w:t>
            </w:r>
            <w:proofErr w:type="spellEnd"/>
            <w:r>
              <w:rPr>
                <w:rStyle w:val="FontStyle17"/>
                <w:sz w:val="24"/>
                <w:szCs w:val="24"/>
              </w:rPr>
              <w:t>, ширма, би</w:t>
            </w:r>
            <w:r>
              <w:rPr>
                <w:rStyle w:val="FontStyle17"/>
                <w:sz w:val="24"/>
                <w:szCs w:val="24"/>
              </w:rPr>
              <w:softHyphen/>
              <w:t>леты, зрительный зал с рядами из стульев. Инсценировка сказки детьми.</w:t>
            </w:r>
          </w:p>
          <w:p w:rsidR="001E53AE" w:rsidRDefault="001E53AE">
            <w:pPr>
              <w:pStyle w:val="Style10"/>
              <w:widowControl/>
              <w:spacing w:line="274" w:lineRule="exact"/>
              <w:ind w:left="5"/>
              <w:jc w:val="both"/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lastRenderedPageBreak/>
              <w:t xml:space="preserve">Активизация   словаря: кукольный спектакль,  </w:t>
            </w:r>
            <w:r>
              <w:rPr>
                <w:rStyle w:val="FontStyle17"/>
                <w:sz w:val="24"/>
                <w:szCs w:val="24"/>
              </w:rPr>
              <w:lastRenderedPageBreak/>
              <w:t>касса,  гардероб, музы</w:t>
            </w:r>
            <w:r>
              <w:rPr>
                <w:rStyle w:val="FontStyle17"/>
                <w:sz w:val="24"/>
                <w:szCs w:val="24"/>
              </w:rPr>
              <w:softHyphen/>
              <w:t xml:space="preserve">кальное   сопровождение. </w:t>
            </w:r>
          </w:p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Пересказ сказки.</w:t>
            </w:r>
          </w:p>
        </w:tc>
      </w:tr>
      <w:tr w:rsidR="001E53AE"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1E53AE">
            <w:pPr>
              <w:pStyle w:val="Style10"/>
              <w:widowControl/>
              <w:spacing w:line="240" w:lineRule="auto"/>
              <w:jc w:val="center"/>
            </w:pPr>
          </w:p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32</w:t>
            </w:r>
          </w:p>
          <w:p w:rsidR="001E53AE" w:rsidRDefault="001E53AE">
            <w:pPr>
              <w:pStyle w:val="Style10"/>
              <w:widowControl/>
              <w:spacing w:line="240" w:lineRule="auto"/>
              <w:jc w:val="center"/>
            </w:pPr>
          </w:p>
          <w:p w:rsidR="001E53AE" w:rsidRDefault="00982E92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33</w:t>
            </w:r>
          </w:p>
        </w:tc>
        <w:tc>
          <w:tcPr>
            <w:tcW w:w="2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Дидактические игры: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«Лото»,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«Домино»,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«Логическая цепочка», </w:t>
            </w:r>
          </w:p>
          <w:p w:rsidR="001E53AE" w:rsidRDefault="00982E9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«Кто быстрее».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Наборы игр с фишками, карточками, куби</w:t>
            </w:r>
            <w:r>
              <w:rPr>
                <w:rStyle w:val="FontStyle17"/>
                <w:sz w:val="24"/>
                <w:szCs w:val="24"/>
              </w:rPr>
              <w:softHyphen/>
              <w:t>ками. Знакомство с правилами игры.</w:t>
            </w:r>
          </w:p>
          <w:p w:rsidR="001E53AE" w:rsidRDefault="001E53AE">
            <w:pPr>
              <w:pStyle w:val="Style10"/>
              <w:widowControl/>
              <w:spacing w:line="274" w:lineRule="exact"/>
              <w:ind w:left="5"/>
              <w:jc w:val="both"/>
            </w:pP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1E53AE" w:rsidRDefault="00982E92">
            <w:pPr>
              <w:pStyle w:val="Style10"/>
              <w:widowControl/>
              <w:ind w:right="418" w:hanging="5"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Использование  словаря  для само</w:t>
            </w:r>
            <w:r>
              <w:rPr>
                <w:rStyle w:val="FontStyle17"/>
                <w:sz w:val="24"/>
                <w:szCs w:val="24"/>
              </w:rPr>
              <w:softHyphen/>
              <w:t>стоятельной совместной игровой дея</w:t>
            </w:r>
            <w:r>
              <w:rPr>
                <w:rStyle w:val="FontStyle17"/>
                <w:sz w:val="24"/>
                <w:szCs w:val="24"/>
              </w:rPr>
              <w:softHyphen/>
              <w:t>тельности.</w:t>
            </w:r>
          </w:p>
        </w:tc>
      </w:tr>
    </w:tbl>
    <w:p w:rsidR="001E53AE" w:rsidRDefault="001E53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53AE" w:rsidRDefault="001E53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7677B" w:rsidRPr="00647173" w:rsidRDefault="0077677B" w:rsidP="0077677B">
      <w:pPr>
        <w:pStyle w:val="af1"/>
        <w:jc w:val="center"/>
        <w:rPr>
          <w:b/>
          <w:sz w:val="28"/>
          <w:szCs w:val="28"/>
        </w:rPr>
      </w:pPr>
      <w:r w:rsidRPr="00647173">
        <w:rPr>
          <w:b/>
          <w:sz w:val="28"/>
          <w:szCs w:val="28"/>
        </w:rPr>
        <w:t xml:space="preserve">Игра и </w:t>
      </w:r>
      <w:proofErr w:type="spellStart"/>
      <w:r w:rsidRPr="00647173">
        <w:rPr>
          <w:b/>
          <w:sz w:val="28"/>
          <w:szCs w:val="28"/>
        </w:rPr>
        <w:t>игротерапия</w:t>
      </w:r>
      <w:proofErr w:type="spellEnd"/>
    </w:p>
    <w:p w:rsidR="0077677B" w:rsidRPr="00647173" w:rsidRDefault="0077677B" w:rsidP="0077677B">
      <w:pPr>
        <w:pStyle w:val="af1"/>
        <w:jc w:val="center"/>
        <w:rPr>
          <w:sz w:val="28"/>
          <w:szCs w:val="28"/>
        </w:rPr>
      </w:pPr>
    </w:p>
    <w:p w:rsidR="0077677B" w:rsidRPr="00647173" w:rsidRDefault="0077677B" w:rsidP="0077677B">
      <w:pPr>
        <w:pStyle w:val="af1"/>
        <w:jc w:val="center"/>
        <w:rPr>
          <w:b/>
          <w:sz w:val="28"/>
          <w:szCs w:val="28"/>
        </w:rPr>
      </w:pPr>
      <w:r w:rsidRPr="00647173">
        <w:rPr>
          <w:b/>
          <w:sz w:val="28"/>
          <w:szCs w:val="28"/>
        </w:rPr>
        <w:t>Тематическое планирование   1 класс – 3</w:t>
      </w:r>
      <w:r w:rsidR="00647173" w:rsidRPr="00647173">
        <w:rPr>
          <w:b/>
          <w:sz w:val="28"/>
          <w:szCs w:val="28"/>
        </w:rPr>
        <w:t>3</w:t>
      </w:r>
      <w:r w:rsidRPr="00647173">
        <w:rPr>
          <w:b/>
          <w:sz w:val="28"/>
          <w:szCs w:val="28"/>
        </w:rPr>
        <w:t xml:space="preserve"> час</w:t>
      </w:r>
      <w:r w:rsidR="00647173" w:rsidRPr="00647173">
        <w:rPr>
          <w:b/>
          <w:sz w:val="28"/>
          <w:szCs w:val="28"/>
        </w:rPr>
        <w:t>а</w:t>
      </w:r>
    </w:p>
    <w:p w:rsidR="0077677B" w:rsidRDefault="0077677B" w:rsidP="0077677B">
      <w:pPr>
        <w:pStyle w:val="af1"/>
        <w:jc w:val="center"/>
        <w:rPr>
          <w:b/>
        </w:rPr>
      </w:pPr>
    </w:p>
    <w:tbl>
      <w:tblPr>
        <w:tblW w:w="10314" w:type="dxa"/>
        <w:tblInd w:w="-7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2"/>
        <w:gridCol w:w="30"/>
        <w:gridCol w:w="27"/>
        <w:gridCol w:w="993"/>
        <w:gridCol w:w="2693"/>
        <w:gridCol w:w="2410"/>
        <w:gridCol w:w="3509"/>
      </w:tblGrid>
      <w:tr w:rsidR="0077677B" w:rsidTr="00647173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 xml:space="preserve">№ </w:t>
            </w:r>
            <w:proofErr w:type="gramStart"/>
            <w:r>
              <w:rPr>
                <w:rStyle w:val="FontStyle21"/>
                <w:b/>
                <w:i/>
                <w:sz w:val="24"/>
                <w:szCs w:val="24"/>
              </w:rPr>
              <w:t>п</w:t>
            </w:r>
            <w:proofErr w:type="gramEnd"/>
            <w:r>
              <w:rPr>
                <w:rStyle w:val="FontStyle21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>Число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>Дидактическая оснащённость</w:t>
            </w:r>
          </w:p>
          <w:p w:rsidR="0077677B" w:rsidRDefault="0077677B" w:rsidP="00647173">
            <w:pPr>
              <w:spacing w:after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21"/>
                <w:b/>
                <w:i/>
                <w:sz w:val="24"/>
                <w:szCs w:val="24"/>
              </w:rPr>
            </w:pPr>
            <w:r>
              <w:rPr>
                <w:rStyle w:val="FontStyle21"/>
                <w:b/>
                <w:i/>
                <w:sz w:val="24"/>
                <w:szCs w:val="24"/>
              </w:rPr>
              <w:t>Словарь, связная речь</w:t>
            </w:r>
          </w:p>
        </w:tc>
      </w:tr>
      <w:tr w:rsidR="0077677B" w:rsidTr="00647173">
        <w:tc>
          <w:tcPr>
            <w:tcW w:w="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</w:pP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</w:pP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3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spacing w:line="278" w:lineRule="exact"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Сюжетно-ролевая игра «Семья»: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«Уборка», 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«Встречаем гостей».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«Дочки-матери»: «У куклы Кати день рождения».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Кукла Катя, кукольная мебель, </w:t>
            </w:r>
            <w:proofErr w:type="spellStart"/>
            <w:r>
              <w:rPr>
                <w:rStyle w:val="FontStyle17"/>
                <w:sz w:val="24"/>
                <w:szCs w:val="24"/>
              </w:rPr>
              <w:t>посудка</w:t>
            </w:r>
            <w:proofErr w:type="spellEnd"/>
            <w:r>
              <w:rPr>
                <w:rStyle w:val="FontStyle17"/>
                <w:sz w:val="24"/>
                <w:szCs w:val="24"/>
              </w:rPr>
              <w:t>, одёжка. Макет комнаты с мебелью.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Развитие диалогической речи. </w:t>
            </w:r>
          </w:p>
          <w:p w:rsidR="0077677B" w:rsidRDefault="0077677B" w:rsidP="00647173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Обога</w:t>
            </w:r>
            <w:r>
              <w:rPr>
                <w:rStyle w:val="FontStyle17"/>
              </w:rPr>
              <w:softHyphen/>
              <w:t xml:space="preserve">щение активного словаря. </w:t>
            </w:r>
          </w:p>
          <w:p w:rsidR="0077677B" w:rsidRDefault="0077677B" w:rsidP="00647173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Понимание обращенной речи. </w:t>
            </w:r>
          </w:p>
          <w:p w:rsidR="0077677B" w:rsidRDefault="0077677B" w:rsidP="00647173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Выражение прось</w:t>
            </w:r>
            <w:r>
              <w:rPr>
                <w:rStyle w:val="FontStyle17"/>
              </w:rPr>
              <w:softHyphen/>
              <w:t>бы и пожеланий полным предложени</w:t>
            </w:r>
            <w:r>
              <w:rPr>
                <w:rStyle w:val="FontStyle17"/>
              </w:rPr>
              <w:softHyphen/>
              <w:t>ем.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</w:pP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4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Дидактические игры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«Всё ли мы увидели»,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«Что в чудесном мешочке»,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«Вопрос-ответ».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Комплекты разрезных картинок. Фишки, мячик, мешочек, предметы. Правила игры.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ind w:left="101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умения задавать вопросы (</w:t>
            </w:r>
            <w:r>
              <w:rPr>
                <w:rStyle w:val="FontStyle17"/>
                <w:lang w:val="en-US"/>
              </w:rPr>
              <w:t>I</w:t>
            </w:r>
            <w:r>
              <w:rPr>
                <w:rStyle w:val="FontStyle17"/>
              </w:rPr>
              <w:t xml:space="preserve"> этап)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ind w:left="101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активного словаря.</w:t>
            </w:r>
          </w:p>
          <w:p w:rsidR="0077677B" w:rsidRDefault="0077677B" w:rsidP="00647173">
            <w:pPr>
              <w:spacing w:after="0"/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4"/>
              <w:widowControl/>
              <w:ind w:right="7" w:firstLine="0"/>
              <w:jc w:val="center"/>
            </w:pPr>
          </w:p>
          <w:p w:rsidR="0077677B" w:rsidRDefault="0077677B" w:rsidP="00647173">
            <w:pPr>
              <w:pStyle w:val="Style14"/>
              <w:widowControl/>
              <w:ind w:right="7" w:firstLine="0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6</w:t>
            </w:r>
          </w:p>
          <w:p w:rsidR="0077677B" w:rsidRDefault="0077677B" w:rsidP="00647173">
            <w:pPr>
              <w:pStyle w:val="Style14"/>
              <w:widowControl/>
              <w:ind w:right="7" w:firstLine="0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4"/>
              <w:widowControl/>
              <w:ind w:right="7" w:firstLine="0"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4"/>
              <w:widowControl/>
              <w:ind w:right="7" w:firstLine="0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Сюжетно-ролевая игра «Больница»: «Скорая помощь»</w:t>
            </w:r>
          </w:p>
          <w:p w:rsidR="0077677B" w:rsidRDefault="0077677B" w:rsidP="00647173">
            <w:pPr>
              <w:spacing w:after="0"/>
              <w:ind w:right="7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«Ветеринарная клиника».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Кукла, зайчик, медвежонок, телефон. Иг</w:t>
            </w:r>
            <w:r>
              <w:rPr>
                <w:rStyle w:val="FontStyle17"/>
                <w:sz w:val="24"/>
                <w:szCs w:val="24"/>
              </w:rPr>
              <w:softHyphen/>
              <w:t>ровой набор «Больница», игрушечных ле</w:t>
            </w:r>
            <w:r>
              <w:rPr>
                <w:rStyle w:val="FontStyle17"/>
                <w:sz w:val="24"/>
                <w:szCs w:val="24"/>
              </w:rPr>
              <w:softHyphen/>
              <w:t>карств. Изготовление горчичников, блан</w:t>
            </w:r>
            <w:r>
              <w:rPr>
                <w:rStyle w:val="FontStyle17"/>
                <w:sz w:val="24"/>
                <w:szCs w:val="24"/>
              </w:rPr>
              <w:softHyphen/>
              <w:t>ков для рецептов и карточек больного. Сказка К. И. Чуковский «Айболит».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ind w:left="101" w:right="-30" w:firstLine="101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Словарь: больной, врач, доктор, лечит, выздоравливает, приём, слушает, сма</w:t>
            </w:r>
            <w:r>
              <w:rPr>
                <w:rStyle w:val="FontStyle17"/>
              </w:rPr>
              <w:softHyphen/>
              <w:t>зывает, проверяет, заботливый.</w:t>
            </w:r>
            <w:proofErr w:type="gramEnd"/>
            <w:r>
              <w:rPr>
                <w:rStyle w:val="FontStyle17"/>
              </w:rPr>
              <w:t xml:space="preserve"> Причинно - следственные зависимо</w:t>
            </w:r>
            <w:r>
              <w:rPr>
                <w:rStyle w:val="FontStyle17"/>
              </w:rPr>
              <w:softHyphen/>
              <w:t>сти выражать предложениями типа: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>Зайчик заболел.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>Он простыл.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>Нужно вызвать доктора, осмотреть больного.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-</w:t>
            </w:r>
            <w:r>
              <w:rPr>
                <w:rStyle w:val="FontStyle17"/>
              </w:rPr>
              <w:tab/>
              <w:t xml:space="preserve">Выписать рецепт на лекарства... 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Передача эмоционального состояния.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50"/>
              </w:tabs>
              <w:ind w:left="101" w:right="422" w:firstLine="101"/>
              <w:jc w:val="both"/>
              <w:rPr>
                <w:color w:val="FF0000"/>
              </w:rPr>
            </w:pPr>
          </w:p>
        </w:tc>
      </w:tr>
      <w:tr w:rsidR="0077677B" w:rsidTr="008B4202">
        <w:trPr>
          <w:trHeight w:val="828"/>
        </w:trPr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8</w:t>
            </w: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«Магазин»: «Фрукты-овощи», </w:t>
            </w:r>
          </w:p>
          <w:p w:rsidR="0077677B" w:rsidRDefault="0077677B" w:rsidP="00647173">
            <w:pPr>
              <w:spacing w:after="0"/>
              <w:contextualSpacing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«Книжный  магазин».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Наборы игрушек, продуктов. Полка для витрины. Касса, весы,  бумажные деньги, чеки, сумки, кошельки.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Название игрушек, продуктов.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Словарь: продавец, покупатель, будь</w:t>
            </w:r>
            <w:r>
              <w:rPr>
                <w:rStyle w:val="FontStyle17"/>
              </w:rPr>
              <w:softHyphen/>
              <w:t xml:space="preserve">те  любезны,  спасибо, пожалуйста.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Выражение просьбы полными пред</w:t>
            </w:r>
            <w:r>
              <w:rPr>
                <w:rStyle w:val="FontStyle17"/>
              </w:rPr>
              <w:softHyphen/>
              <w:t xml:space="preserve">ложениями. 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словаря.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</w:pP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color w:val="FF0000"/>
              </w:rPr>
            </w:pP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21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 w:rsidRPr="008B4202">
              <w:rPr>
                <w:rStyle w:val="FontStyle21"/>
                <w:sz w:val="24"/>
                <w:szCs w:val="24"/>
              </w:rPr>
              <w:t>Дидактические игры</w:t>
            </w:r>
          </w:p>
          <w:p w:rsidR="0077677B" w:rsidRPr="008B4202" w:rsidRDefault="0077677B" w:rsidP="00647173">
            <w:pPr>
              <w:pStyle w:val="Style11"/>
              <w:widowControl/>
              <w:rPr>
                <w:rStyle w:val="FontStyle17"/>
                <w:sz w:val="24"/>
                <w:szCs w:val="24"/>
              </w:rPr>
            </w:pPr>
            <w:r w:rsidRPr="008B4202">
              <w:rPr>
                <w:rStyle w:val="FontStyle17"/>
                <w:sz w:val="24"/>
                <w:szCs w:val="24"/>
              </w:rPr>
              <w:t xml:space="preserve">«Сказочный герой»,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21"/>
              </w:rPr>
            </w:pPr>
            <w:r w:rsidRPr="008B4202">
              <w:rPr>
                <w:rStyle w:val="FontStyle21"/>
                <w:sz w:val="24"/>
                <w:szCs w:val="24"/>
              </w:rPr>
              <w:t>«Расскажи сказку».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Комплекты разрезных картинок. Фишки, мячик, мешочек, предметы. Правила игры. 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ind w:left="101"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активного словаря.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Составление предложений по сюжету сказки. 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Драматизация сказки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«Три медведя».</w:t>
            </w:r>
          </w:p>
          <w:p w:rsidR="0077677B" w:rsidRDefault="0077677B" w:rsidP="00647173">
            <w:pPr>
              <w:pStyle w:val="Style11"/>
              <w:widowControl/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Книга с р.н.с. «Три медведя», резиновые куклы настольного театра из сказки «Три медведя».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Упражнение «Закончи предложение».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Составление предложений по сюжету сказки.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Передача интонации героев.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«Мы идём в гости».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Имитация гостиной: стол, угощение, сер</w:t>
            </w:r>
            <w:r>
              <w:rPr>
                <w:rStyle w:val="FontStyle17"/>
              </w:rPr>
              <w:softHyphen/>
              <w:t>вировка.   Распределение   ролей между детьми. Подарки, зеркало.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 xml:space="preserve">Словарь: - предметы (гости, подарки, праздник, украшение, наряд); - признаки (нарядный, гостеприимный, радостный, причёсанный, аккуратный); - действия (дарить, здороваться, беседовать, угощать, благодарить, прощаться). </w:t>
            </w:r>
            <w:proofErr w:type="gramEnd"/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Выражение просьбы полными предложениями.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«Салон красоты».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Зеркало,  предметы из набора «Парик</w:t>
            </w:r>
            <w:r>
              <w:rPr>
                <w:rStyle w:val="FontStyle17"/>
              </w:rPr>
              <w:softHyphen/>
              <w:t>махерская», халаты.  Распределение ролей. Создание игровой ситуации.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4" w:lineRule="exact"/>
              <w:ind w:firstLine="101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Обога</w:t>
            </w:r>
            <w:r>
              <w:rPr>
                <w:rStyle w:val="FontStyle17"/>
              </w:rPr>
              <w:softHyphen/>
              <w:t>щение активного словаря: парикмахер, маникюр;</w:t>
            </w:r>
          </w:p>
          <w:p w:rsidR="0077677B" w:rsidRDefault="0077677B" w:rsidP="00647173">
            <w:pPr>
              <w:pStyle w:val="Style12"/>
              <w:widowControl/>
              <w:tabs>
                <w:tab w:val="left" w:pos="278"/>
              </w:tabs>
              <w:spacing w:line="274" w:lineRule="exact"/>
              <w:ind w:right="427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 xml:space="preserve">-предметы: ножницы, фен, шампунь, расчёска, укладка, стрижка, бигуди, лак, ногти, пилочка. </w:t>
            </w:r>
            <w:proofErr w:type="gramEnd"/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-действия: причёсывать, укладывать, подстригать, сушить, </w:t>
            </w:r>
            <w:proofErr w:type="spellStart"/>
            <w:r>
              <w:rPr>
                <w:rStyle w:val="FontStyle17"/>
              </w:rPr>
              <w:t>мелирование</w:t>
            </w:r>
            <w:proofErr w:type="spellEnd"/>
            <w:r>
              <w:rPr>
                <w:rStyle w:val="FontStyle17"/>
              </w:rPr>
              <w:t>, красить.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Драматизация сказки 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«Рукавичка».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Книга с р. н.с. «Рукавичка».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  <w:color w:val="FF0000"/>
              </w:rPr>
            </w:pPr>
            <w:proofErr w:type="spellStart"/>
            <w:r>
              <w:rPr>
                <w:rStyle w:val="FontStyle17"/>
              </w:rPr>
              <w:t>Фланелераф</w:t>
            </w:r>
            <w:proofErr w:type="spellEnd"/>
            <w:r>
              <w:rPr>
                <w:rStyle w:val="FontStyle17"/>
              </w:rPr>
              <w:t>, герои к сказке.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Упражнение «Закончи предложение».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Составление предложений по сюжету сказки.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Передача интонации героев.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15</w:t>
            </w:r>
          </w:p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Сюжетно-ролевая игра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«Мой приятель - светофор».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Макет «Улица». Игрушки-</w:t>
            </w:r>
            <w:proofErr w:type="gramStart"/>
            <w:r>
              <w:rPr>
                <w:rStyle w:val="FontStyle17"/>
              </w:rPr>
              <w:t>киндеры</w:t>
            </w:r>
            <w:proofErr w:type="gramEnd"/>
            <w:r>
              <w:rPr>
                <w:rStyle w:val="FontStyle17"/>
              </w:rPr>
              <w:t>: машинки, дорожные знаки, светофор, пешеходы. Распре</w:t>
            </w:r>
            <w:r>
              <w:rPr>
                <w:rStyle w:val="FontStyle17"/>
              </w:rPr>
              <w:softHyphen/>
              <w:t>деление ролей. Придумывание сюжета.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Обогащение    словаря    по темам: «Транспорт», ПДД.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Активизация сло</w:t>
            </w:r>
            <w:r>
              <w:rPr>
                <w:rStyle w:val="FontStyle17"/>
              </w:rPr>
              <w:softHyphen/>
              <w:t>варя   специальной терминологией: проезжая часть, тротуар, дорожные знаки, зебра, заправка, бензин, грузовик, мотоцикл, скорая помощь…</w:t>
            </w:r>
            <w:proofErr w:type="gramEnd"/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16</w:t>
            </w:r>
          </w:p>
          <w:p w:rsidR="0077677B" w:rsidRDefault="0077677B" w:rsidP="00647173">
            <w:pPr>
              <w:pStyle w:val="Style11"/>
              <w:widowControl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Дидактические игры</w:t>
            </w:r>
          </w:p>
          <w:p w:rsidR="0077677B" w:rsidRDefault="0077677B" w:rsidP="00647173">
            <w:pPr>
              <w:pStyle w:val="Style11"/>
              <w:widowControl/>
              <w:rPr>
                <w:rStyle w:val="FontStyle17"/>
              </w:rPr>
            </w:pPr>
            <w:r>
              <w:rPr>
                <w:rStyle w:val="FontStyle17"/>
              </w:rPr>
              <w:t xml:space="preserve"> «Что под салфеткой», </w:t>
            </w:r>
          </w:p>
          <w:p w:rsidR="0077677B" w:rsidRDefault="0077677B" w:rsidP="00647173">
            <w:pPr>
              <w:pStyle w:val="Style11"/>
              <w:widowControl/>
              <w:rPr>
                <w:rStyle w:val="FontStyle17"/>
              </w:rPr>
            </w:pPr>
            <w:r>
              <w:rPr>
                <w:rStyle w:val="FontStyle17"/>
              </w:rPr>
              <w:t>«Угадай, о чём спросили»,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Комплекты разрезных картинок. Фишки, мячик, мешочек, предметы. Правила </w:t>
            </w:r>
            <w:r>
              <w:rPr>
                <w:rStyle w:val="FontStyle17"/>
              </w:rPr>
              <w:lastRenderedPageBreak/>
              <w:t>игры. Три салфетки.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>Развитие умения задавать вопросы (</w:t>
            </w:r>
            <w:r>
              <w:rPr>
                <w:rStyle w:val="FontStyle17"/>
                <w:lang w:val="en-US"/>
              </w:rPr>
              <w:t>II</w:t>
            </w:r>
            <w:r>
              <w:rPr>
                <w:rStyle w:val="FontStyle17"/>
              </w:rPr>
              <w:t xml:space="preserve"> этап)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активного словаря.</w:t>
            </w:r>
          </w:p>
          <w:p w:rsidR="0077677B" w:rsidRDefault="0077677B" w:rsidP="00647173">
            <w:pPr>
              <w:pStyle w:val="Style11"/>
              <w:widowControl/>
              <w:jc w:val="both"/>
            </w:pP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17</w:t>
            </w:r>
          </w:p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Сюжетно-ролевая игра 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«Железная дорога».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1"/>
              <w:widowControl/>
              <w:ind w:hanging="12"/>
              <w:jc w:val="both"/>
              <w:rPr>
                <w:rStyle w:val="FontStyle21"/>
                <w:sz w:val="24"/>
                <w:szCs w:val="24"/>
              </w:rPr>
            </w:pPr>
            <w:r w:rsidRPr="008B4202">
              <w:rPr>
                <w:rStyle w:val="FontStyle21"/>
                <w:sz w:val="24"/>
                <w:szCs w:val="24"/>
              </w:rPr>
              <w:t>Настольная игра «Железная дорога», атрибуты к игре.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 xml:space="preserve">Словарь: - предметы (перрон, состав, вагон, тоннель, шлагбаум, купе, пассажир, проводник, машинист, грузчик); - действия (ехать, здороваться, беседовать, угощать, благодарить, прощаться). </w:t>
            </w:r>
            <w:proofErr w:type="gramEnd"/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Выражение просьбы полными предложениями.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18</w:t>
            </w: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«Стройка»,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«Построим дом».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Настольная игра «Стройка». Конструктор «</w:t>
            </w:r>
            <w:proofErr w:type="spellStart"/>
            <w:r>
              <w:rPr>
                <w:rStyle w:val="FontStyle17"/>
              </w:rPr>
              <w:t>Лего</w:t>
            </w:r>
            <w:proofErr w:type="spellEnd"/>
            <w:r>
              <w:rPr>
                <w:rStyle w:val="FontStyle17"/>
              </w:rPr>
              <w:t>». Деревья, машинки…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Обога</w:t>
            </w:r>
            <w:r>
              <w:rPr>
                <w:rStyle w:val="FontStyle17"/>
              </w:rPr>
              <w:softHyphen/>
              <w:t>щение активного словаря: подъёмный кран, стройматериалы, строитель, каска…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20</w:t>
            </w:r>
          </w:p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21</w:t>
            </w:r>
          </w:p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Дидактические игры  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«Что мы видим на картинке?»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 Шашки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«Кто больше задаст разных вопросов?». </w:t>
            </w:r>
          </w:p>
          <w:p w:rsidR="0077677B" w:rsidRPr="008B4202" w:rsidRDefault="0077677B" w:rsidP="00647173">
            <w:pPr>
              <w:pStyle w:val="Style11"/>
              <w:widowControl/>
              <w:jc w:val="both"/>
              <w:rPr>
                <w:rStyle w:val="FontStyle21"/>
                <w:sz w:val="22"/>
                <w:szCs w:val="22"/>
              </w:rPr>
            </w:pPr>
            <w:r w:rsidRPr="008B4202">
              <w:rPr>
                <w:rStyle w:val="FontStyle21"/>
                <w:sz w:val="22"/>
                <w:szCs w:val="22"/>
              </w:rPr>
              <w:t>«Аналогии»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1"/>
              <w:widowControl/>
              <w:ind w:hanging="12"/>
              <w:jc w:val="both"/>
              <w:rPr>
                <w:rStyle w:val="FontStyle21"/>
                <w:sz w:val="24"/>
                <w:szCs w:val="24"/>
              </w:rPr>
            </w:pPr>
            <w:r w:rsidRPr="008B4202">
              <w:rPr>
                <w:rStyle w:val="FontStyle21"/>
                <w:sz w:val="24"/>
                <w:szCs w:val="24"/>
              </w:rPr>
              <w:t>Картинки, фишки, свисток, шахматное поле, карточки.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умения задавать вопросы (</w:t>
            </w:r>
            <w:r>
              <w:rPr>
                <w:rStyle w:val="FontStyle17"/>
                <w:lang w:val="en-US"/>
              </w:rPr>
              <w:t>III</w:t>
            </w:r>
            <w:r>
              <w:rPr>
                <w:rStyle w:val="FontStyle17"/>
              </w:rPr>
              <w:t xml:space="preserve"> этап)</w:t>
            </w: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активного словаря.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Развитие логического мышления.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«Детский сад».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8B4202">
            <w:pPr>
              <w:pStyle w:val="Style11"/>
              <w:widowControl/>
              <w:ind w:hanging="12"/>
              <w:jc w:val="both"/>
              <w:rPr>
                <w:rStyle w:val="FontStyle21"/>
                <w:sz w:val="24"/>
                <w:szCs w:val="24"/>
              </w:rPr>
            </w:pPr>
            <w:r w:rsidRPr="008B4202">
              <w:rPr>
                <w:rStyle w:val="FontStyle21"/>
                <w:sz w:val="24"/>
                <w:szCs w:val="24"/>
              </w:rPr>
              <w:t xml:space="preserve">Куклы, </w:t>
            </w:r>
            <w:proofErr w:type="spellStart"/>
            <w:r w:rsidRPr="008B4202">
              <w:rPr>
                <w:rStyle w:val="FontStyle21"/>
                <w:sz w:val="24"/>
                <w:szCs w:val="24"/>
              </w:rPr>
              <w:t>посудка</w:t>
            </w:r>
            <w:proofErr w:type="spellEnd"/>
            <w:r w:rsidRPr="008B4202">
              <w:rPr>
                <w:rStyle w:val="FontStyle21"/>
                <w:sz w:val="24"/>
                <w:szCs w:val="24"/>
              </w:rPr>
              <w:t>, кроватки, кукольная од</w:t>
            </w:r>
            <w:r w:rsidR="008B4202">
              <w:rPr>
                <w:rStyle w:val="FontStyle21"/>
                <w:sz w:val="24"/>
                <w:szCs w:val="24"/>
              </w:rPr>
              <w:t>ежд</w:t>
            </w:r>
            <w:r w:rsidRPr="008B4202">
              <w:rPr>
                <w:rStyle w:val="FontStyle21"/>
                <w:sz w:val="24"/>
                <w:szCs w:val="24"/>
              </w:rPr>
              <w:t>а для кукол, книжки-малышки, игрушки.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Словарь: воспитатель, помощник воспитателя, родители, дети, ребята, прогулка, игры, тихий час, завтрак, обед, полдник….</w:t>
            </w:r>
            <w:proofErr w:type="gramEnd"/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диалогической речи.</w:t>
            </w: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«Мы играем в школу»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Слушание и разучивание песни «Чему учат в школе». Школьная атрибутика: 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доска, мел, тряпочка, указка, картинки, журнал, книжки-малышки,  касса букв и цифр.</w:t>
            </w:r>
            <w:proofErr w:type="gramEnd"/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>Словарь: учитель, ученик, ученица, директор школы, завуч, задание, урок, перемена, похвала.</w:t>
            </w:r>
            <w:proofErr w:type="gramEnd"/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диалогической речи.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color w:val="FF0000"/>
              </w:rPr>
            </w:pPr>
          </w:p>
        </w:tc>
      </w:tr>
      <w:tr w:rsidR="0077677B" w:rsidTr="008B4202"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</w:pPr>
          </w:p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«Мебельная фабрика»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Конструктор «</w:t>
            </w:r>
            <w:proofErr w:type="spellStart"/>
            <w:r>
              <w:rPr>
                <w:rStyle w:val="FontStyle17"/>
              </w:rPr>
              <w:t>Лего</w:t>
            </w:r>
            <w:proofErr w:type="spellEnd"/>
            <w:r>
              <w:rPr>
                <w:rStyle w:val="FontStyle17"/>
              </w:rPr>
              <w:t>» или деревянный конструктор «Строитель», игрушки.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Актуализация активного словаря: название и частей мебели, применение. Составление предложений по теме.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color w:val="FF0000"/>
              </w:rPr>
            </w:pPr>
          </w:p>
        </w:tc>
      </w:tr>
      <w:tr w:rsidR="0077677B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25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Драматиза</w:t>
            </w:r>
            <w:r>
              <w:rPr>
                <w:rStyle w:val="FontStyle17"/>
                <w:sz w:val="24"/>
                <w:szCs w:val="24"/>
              </w:rPr>
              <w:softHyphen/>
              <w:t xml:space="preserve">ция сказки </w:t>
            </w:r>
          </w:p>
          <w:p w:rsidR="0077677B" w:rsidRDefault="0077677B" w:rsidP="00647173">
            <w:pPr>
              <w:spacing w:after="0"/>
              <w:contextualSpacing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«Как снеговики солнце искали».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Книга с р. н.с. «Рукавичка».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proofErr w:type="spellStart"/>
            <w:r>
              <w:rPr>
                <w:rStyle w:val="FontStyle17"/>
              </w:rPr>
              <w:t>Фланелераф</w:t>
            </w:r>
            <w:proofErr w:type="spellEnd"/>
            <w:r>
              <w:rPr>
                <w:rStyle w:val="FontStyle17"/>
              </w:rPr>
              <w:t>, герои к сказке.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Упражнение «Закончи предложение». </w:t>
            </w:r>
          </w:p>
          <w:p w:rsidR="0077677B" w:rsidRDefault="0077677B" w:rsidP="00647173">
            <w:pPr>
              <w:pStyle w:val="Style11"/>
              <w:widowControl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Составление предложений по сюжету сказки. </w:t>
            </w:r>
          </w:p>
          <w:p w:rsidR="0077677B" w:rsidRDefault="0077677B" w:rsidP="00647173">
            <w:pPr>
              <w:pStyle w:val="Style11"/>
              <w:widowControl/>
              <w:ind w:hanging="12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Передача интонации героев.</w:t>
            </w:r>
          </w:p>
        </w:tc>
      </w:tr>
      <w:tr w:rsidR="0077677B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</w:p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26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8" w:lineRule="exact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Сюжетно-ролевая игра «Кафе»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tabs>
                <w:tab w:val="left" w:pos="3889"/>
              </w:tabs>
              <w:spacing w:line="274" w:lineRule="exact"/>
              <w:ind w:right="102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 xml:space="preserve">Атрибуты для игры: плита, </w:t>
            </w:r>
            <w:proofErr w:type="spellStart"/>
            <w:r>
              <w:rPr>
                <w:rStyle w:val="FontStyle17"/>
              </w:rPr>
              <w:t>посудка</w:t>
            </w:r>
            <w:proofErr w:type="spellEnd"/>
            <w:r>
              <w:rPr>
                <w:rStyle w:val="FontStyle17"/>
              </w:rPr>
              <w:t xml:space="preserve">, фартуки, колпаки, блокнот, ручка, муляжи продуктов, меню, салфетки, вазочки с цветами, деньги, чек. </w:t>
            </w:r>
            <w:proofErr w:type="gramEnd"/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</w:rPr>
            </w:pPr>
            <w:proofErr w:type="gramStart"/>
            <w:r>
              <w:rPr>
                <w:rStyle w:val="FontStyle17"/>
              </w:rPr>
              <w:t xml:space="preserve">Активизация   словаря специальной терминологией: счёт, меню, названия блюд; готовить, варить, тушить, солить, взбивать, выпекать; названия профессий: повар, официант, кулинар, посетитель.  </w:t>
            </w:r>
            <w:proofErr w:type="gramEnd"/>
          </w:p>
          <w:p w:rsidR="0077677B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диалогической речи.</w:t>
            </w:r>
          </w:p>
        </w:tc>
      </w:tr>
      <w:tr w:rsidR="0077677B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</w:rPr>
            </w:pPr>
          </w:p>
          <w:p w:rsidR="0077677B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27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Сюжетно-ролевая игра </w:t>
            </w:r>
          </w:p>
          <w:p w:rsidR="0077677B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«Библиотека».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spacing w:line="274" w:lineRule="exact"/>
              <w:ind w:right="-40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 xml:space="preserve">Изготовление атрибутов для игры: </w:t>
            </w:r>
            <w:r>
              <w:rPr>
                <w:rStyle w:val="FontStyle17"/>
              </w:rPr>
              <w:lastRenderedPageBreak/>
              <w:t>формуляры, книги, детские журналы.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lastRenderedPageBreak/>
              <w:t xml:space="preserve">Активизация   словаря специальной терминологией: </w:t>
            </w:r>
            <w:r>
              <w:rPr>
                <w:rStyle w:val="FontStyle17"/>
              </w:rPr>
              <w:lastRenderedPageBreak/>
              <w:t>библиотекарь, читатель, формуляр, читательский билет, читальный зал.</w:t>
            </w:r>
          </w:p>
          <w:p w:rsidR="0077677B" w:rsidRDefault="0077677B" w:rsidP="00647173">
            <w:pPr>
              <w:pStyle w:val="Style10"/>
              <w:widowControl/>
              <w:spacing w:line="274" w:lineRule="exact"/>
              <w:ind w:right="427" w:hanging="5"/>
              <w:jc w:val="both"/>
              <w:rPr>
                <w:rStyle w:val="FontStyle17"/>
              </w:rPr>
            </w:pPr>
            <w:r>
              <w:rPr>
                <w:rStyle w:val="FontStyle17"/>
              </w:rPr>
              <w:t>Развитие диалогической и монологической речи.</w:t>
            </w:r>
          </w:p>
        </w:tc>
      </w:tr>
      <w:tr w:rsidR="0077677B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28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Сюжетно-ролевая игра «Ателье».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auto"/>
              </w:rPr>
            </w:pPr>
            <w:proofErr w:type="gramStart"/>
            <w:r w:rsidRPr="008B4202">
              <w:rPr>
                <w:rStyle w:val="FontStyle17"/>
                <w:color w:val="auto"/>
              </w:rPr>
              <w:t xml:space="preserve">Игра «Модельер», атрибуты к игре: ткань, детская швейная машинка, ножницы, портновский мел, нитки, иголка.  </w:t>
            </w:r>
            <w:proofErr w:type="gramEnd"/>
          </w:p>
          <w:p w:rsidR="0077677B" w:rsidRPr="008B4202" w:rsidRDefault="0077677B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color w:val="auto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Активизация   словаря специальной терминологией: швея, портниха, раскрой, рюши, оборки…</w:t>
            </w:r>
          </w:p>
          <w:p w:rsidR="0077677B" w:rsidRPr="008B4202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Развитие диалогической и монологи</w:t>
            </w:r>
            <w:r w:rsidRPr="008B4202">
              <w:rPr>
                <w:rStyle w:val="FontStyle17"/>
                <w:color w:val="auto"/>
              </w:rPr>
              <w:softHyphen/>
              <w:t>ческой речи.</w:t>
            </w:r>
          </w:p>
        </w:tc>
      </w:tr>
      <w:tr w:rsidR="0077677B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29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Дидактические игры:  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«Магнитная мозаика», 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«Сложи квадрат», 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</w:t>
            </w:r>
            <w:proofErr w:type="spellStart"/>
            <w:r w:rsidRPr="008B4202">
              <w:rPr>
                <w:rStyle w:val="FontStyle17"/>
                <w:color w:val="auto"/>
              </w:rPr>
              <w:t>Танграм</w:t>
            </w:r>
            <w:proofErr w:type="spellEnd"/>
            <w:r w:rsidRPr="008B4202">
              <w:rPr>
                <w:rStyle w:val="FontStyle17"/>
                <w:color w:val="auto"/>
              </w:rPr>
              <w:t>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Дидактический материал для игр: карты, предметные картинки, магнитные геометрические фигуры, основа с частями квадрата.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78" w:lineRule="exact"/>
              <w:ind w:left="5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Самостоятельный выбор игр для ин</w:t>
            </w:r>
            <w:r w:rsidRPr="008B4202">
              <w:rPr>
                <w:rStyle w:val="FontStyle17"/>
                <w:color w:val="auto"/>
              </w:rPr>
              <w:softHyphen/>
              <w:t xml:space="preserve">дивидуальной работы. </w:t>
            </w:r>
          </w:p>
          <w:p w:rsidR="0077677B" w:rsidRPr="008B4202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Обогащение пассивного словаря.</w:t>
            </w:r>
          </w:p>
        </w:tc>
      </w:tr>
      <w:tr w:rsidR="0077677B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30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Дидактические игры: </w:t>
            </w:r>
          </w:p>
          <w:p w:rsidR="0077677B" w:rsidRPr="008B4202" w:rsidRDefault="0077677B" w:rsidP="00647173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«Лото», «Домино», «Шашки»,</w:t>
            </w:r>
          </w:p>
          <w:p w:rsidR="0077677B" w:rsidRPr="008B4202" w:rsidRDefault="0077677B" w:rsidP="00647173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 «Логическая цепочка», </w:t>
            </w:r>
          </w:p>
          <w:p w:rsidR="0077677B" w:rsidRPr="008B4202" w:rsidRDefault="0077677B" w:rsidP="00647173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«Кто быстрее».</w:t>
            </w:r>
          </w:p>
          <w:p w:rsidR="0077677B" w:rsidRPr="008B4202" w:rsidRDefault="0077677B" w:rsidP="00647173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 «Числовые домики», </w:t>
            </w:r>
          </w:p>
          <w:p w:rsidR="0077677B" w:rsidRPr="008B4202" w:rsidRDefault="0077677B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Наборы игр с фишками, карточками, куби</w:t>
            </w:r>
            <w:r w:rsidRPr="008B4202">
              <w:rPr>
                <w:rStyle w:val="FontStyle17"/>
                <w:color w:val="auto"/>
              </w:rPr>
              <w:softHyphen/>
              <w:t>ками. Соблюдение   правил игры и очерёдности хода игрока.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7677B" w:rsidRPr="008B4202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Использование  словаря  для само</w:t>
            </w:r>
            <w:r w:rsidRPr="008B4202">
              <w:rPr>
                <w:rStyle w:val="FontStyle17"/>
                <w:color w:val="auto"/>
              </w:rPr>
              <w:softHyphen/>
              <w:t>стоятельной совместной игровой дея</w:t>
            </w:r>
            <w:r w:rsidRPr="008B4202">
              <w:rPr>
                <w:rStyle w:val="FontStyle17"/>
                <w:color w:val="auto"/>
              </w:rPr>
              <w:softHyphen/>
              <w:t>тельности.</w:t>
            </w:r>
          </w:p>
          <w:p w:rsidR="0077677B" w:rsidRPr="008B4202" w:rsidRDefault="0077677B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Закрепление знаний, полученных на уроках чтения и математики.</w:t>
            </w:r>
          </w:p>
        </w:tc>
      </w:tr>
      <w:tr w:rsidR="008B4202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  <w:r w:rsidRPr="008B4202">
              <w:rPr>
                <w:color w:val="auto"/>
              </w:rPr>
              <w:t>31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8B4202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 xml:space="preserve">Дидактические игры: </w:t>
            </w:r>
          </w:p>
          <w:p w:rsidR="008B4202" w:rsidRPr="008B4202" w:rsidRDefault="008B4202" w:rsidP="008B4202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«По горам, по долам»,</w:t>
            </w:r>
          </w:p>
          <w:p w:rsidR="008B4202" w:rsidRPr="008B4202" w:rsidRDefault="008B4202" w:rsidP="008B4202">
            <w:pPr>
              <w:pStyle w:val="Style11"/>
              <w:widowControl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«Логический поезд»,</w:t>
            </w:r>
          </w:p>
          <w:p w:rsidR="008B4202" w:rsidRPr="008B4202" w:rsidRDefault="008B4202" w:rsidP="008B420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«Умный телефон».</w:t>
            </w:r>
          </w:p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A5435D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Наборы игр с фишками, карточками, куби</w:t>
            </w:r>
            <w:r w:rsidRPr="008B4202">
              <w:rPr>
                <w:rStyle w:val="FontStyle17"/>
                <w:color w:val="auto"/>
              </w:rPr>
              <w:softHyphen/>
              <w:t>ками. Соблюдение   правил игры и очерёдности хода игрока.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A5435D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Использование  словаря  для само</w:t>
            </w:r>
            <w:r w:rsidRPr="008B4202">
              <w:rPr>
                <w:rStyle w:val="FontStyle17"/>
                <w:color w:val="auto"/>
              </w:rPr>
              <w:softHyphen/>
              <w:t>стоятельной совместной игровой дея</w:t>
            </w:r>
            <w:r w:rsidRPr="008B4202">
              <w:rPr>
                <w:rStyle w:val="FontStyle17"/>
                <w:color w:val="auto"/>
              </w:rPr>
              <w:softHyphen/>
              <w:t>тельности.</w:t>
            </w:r>
          </w:p>
          <w:p w:rsidR="008B4202" w:rsidRPr="008B4202" w:rsidRDefault="008B4202" w:rsidP="00A5435D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Закрепление знаний, полученных на уроках чтения и математики.</w:t>
            </w:r>
          </w:p>
        </w:tc>
      </w:tr>
      <w:tr w:rsidR="008B4202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  <w:r w:rsidRPr="008B4202">
              <w:rPr>
                <w:color w:val="auto"/>
              </w:rPr>
              <w:t>32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8B4202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Сюжетно-ролевая игра «Театр».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2021EC" w:rsidRDefault="008B4202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2021EC" w:rsidRDefault="008B4202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FF0000"/>
              </w:rPr>
            </w:pPr>
          </w:p>
        </w:tc>
      </w:tr>
      <w:tr w:rsidR="008B4202" w:rsidRPr="002021EC" w:rsidTr="00647173">
        <w:tc>
          <w:tcPr>
            <w:tcW w:w="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color w:val="auto"/>
              </w:rPr>
            </w:pPr>
            <w:r w:rsidRPr="008B4202">
              <w:rPr>
                <w:color w:val="auto"/>
              </w:rPr>
              <w:t>33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center"/>
              <w:rPr>
                <w:rStyle w:val="FontStyle17"/>
                <w:color w:val="auto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8B4202" w:rsidRDefault="008B4202" w:rsidP="00647173">
            <w:pPr>
              <w:pStyle w:val="Style10"/>
              <w:widowControl/>
              <w:spacing w:line="240" w:lineRule="auto"/>
              <w:jc w:val="both"/>
              <w:rPr>
                <w:rStyle w:val="FontStyle17"/>
                <w:color w:val="auto"/>
              </w:rPr>
            </w:pPr>
            <w:r w:rsidRPr="008B4202">
              <w:rPr>
                <w:rStyle w:val="FontStyle17"/>
                <w:color w:val="auto"/>
              </w:rPr>
              <w:t>Итоговое занятие «Путешествие в страну игр»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2021EC" w:rsidRDefault="008B4202" w:rsidP="00647173">
            <w:pPr>
              <w:pStyle w:val="Style10"/>
              <w:widowControl/>
              <w:spacing w:line="274" w:lineRule="exact"/>
              <w:ind w:left="5"/>
              <w:jc w:val="both"/>
              <w:rPr>
                <w:rStyle w:val="FontStyle17"/>
                <w:color w:val="FF0000"/>
              </w:rPr>
            </w:pP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B4202" w:rsidRPr="002021EC" w:rsidRDefault="008B4202" w:rsidP="00647173">
            <w:pPr>
              <w:pStyle w:val="Style10"/>
              <w:widowControl/>
              <w:ind w:right="418" w:hanging="5"/>
              <w:jc w:val="both"/>
              <w:rPr>
                <w:rStyle w:val="FontStyle17"/>
                <w:color w:val="FF0000"/>
              </w:rPr>
            </w:pPr>
          </w:p>
        </w:tc>
      </w:tr>
    </w:tbl>
    <w:p w:rsidR="0077677B" w:rsidRPr="002021EC" w:rsidRDefault="0077677B" w:rsidP="007767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77B" w:rsidRDefault="0077677B" w:rsidP="007767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77B" w:rsidRDefault="0077677B" w:rsidP="0077677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7677B" w:rsidRPr="002021EC" w:rsidRDefault="0077677B" w:rsidP="0077677B">
      <w:pPr>
        <w:pStyle w:val="af1"/>
        <w:jc w:val="center"/>
      </w:pPr>
    </w:p>
    <w:p w:rsidR="001E53AE" w:rsidRDefault="001E53AE" w:rsidP="007767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53AE" w:rsidRDefault="001E53A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53AE" w:rsidRDefault="001E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A85" w:rsidRDefault="002A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A85" w:rsidRDefault="002A6A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A85" w:rsidRDefault="002A6A8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E53AE" w:rsidRDefault="001E53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3AE" w:rsidRDefault="00982E9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учебно-методического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материально-технического</w:t>
      </w:r>
    </w:p>
    <w:p w:rsidR="001E53AE" w:rsidRDefault="00982E9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обеспечения образовательного процесса</w:t>
      </w:r>
    </w:p>
    <w:p w:rsidR="001E53AE" w:rsidRDefault="001E5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982E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Методическое обеспечение: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Иллюстрации, фотографии;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Музыкальный центр;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</w:t>
      </w:r>
      <w:r w:rsidR="008B4202">
        <w:rPr>
          <w:rFonts w:ascii="Times New Roman" w:hAnsi="Times New Roman" w:cs="Times New Roman"/>
          <w:sz w:val="28"/>
          <w:szCs w:val="28"/>
        </w:rPr>
        <w:t>, ноутбук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проведения различных игр, конкурсов, викторин, театрализованных представлений, бесед;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организации игровой деятельности;</w:t>
      </w:r>
    </w:p>
    <w:p w:rsidR="001E53AE" w:rsidRDefault="008B420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E92">
        <w:rPr>
          <w:rFonts w:ascii="Times New Roman" w:hAnsi="Times New Roman" w:cs="Times New Roman"/>
          <w:sz w:val="28"/>
          <w:szCs w:val="28"/>
        </w:rPr>
        <w:t xml:space="preserve">Презентации, </w:t>
      </w:r>
      <w:proofErr w:type="gramStart"/>
      <w:r w:rsidR="00982E92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="00982E92">
        <w:rPr>
          <w:rFonts w:ascii="Times New Roman" w:hAnsi="Times New Roman" w:cs="Times New Roman"/>
          <w:sz w:val="28"/>
          <w:szCs w:val="28"/>
        </w:rPr>
        <w:t>идео, -аудиоматериалы;</w:t>
      </w:r>
    </w:p>
    <w:p w:rsidR="008B4202" w:rsidRDefault="008B420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Фото и видеоаппаратура</w:t>
      </w:r>
    </w:p>
    <w:p w:rsidR="001E53AE" w:rsidRDefault="00982E92">
      <w:pPr>
        <w:pStyle w:val="12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Методическая, художественная  литература.</w:t>
      </w:r>
    </w:p>
    <w:p w:rsidR="001E53AE" w:rsidRDefault="001E53AE">
      <w:pPr>
        <w:pStyle w:val="12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E53AE" w:rsidRDefault="00982E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Материально – техническое обеспечение:</w:t>
      </w:r>
    </w:p>
    <w:p w:rsidR="001E53AE" w:rsidRDefault="00982E92">
      <w:pPr>
        <w:pStyle w:val="1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  по теме сюжетно-ролевой игры;</w:t>
      </w:r>
    </w:p>
    <w:p w:rsidR="001E53AE" w:rsidRDefault="00982E92">
      <w:pPr>
        <w:pStyle w:val="1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(настольные, коррекционно-развивающие);</w:t>
      </w:r>
    </w:p>
    <w:p w:rsidR="001E53AE" w:rsidRDefault="00982E92">
      <w:pPr>
        <w:pStyle w:val="1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Разные виды театра («Би-ба-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резиновые куклы для настольного театра, пальчиковый театр, театр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масочный театр);</w:t>
      </w:r>
    </w:p>
    <w:p w:rsidR="001E53AE" w:rsidRDefault="00982E92">
      <w:pPr>
        <w:pStyle w:val="12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– заменители.</w:t>
      </w:r>
    </w:p>
    <w:p w:rsidR="001E53AE" w:rsidRDefault="001E53AE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E53AE" w:rsidRDefault="001E5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A85" w:rsidRDefault="002A6A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6A85" w:rsidRDefault="002A6A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М. Обучение детей с выраженным недоразвитием интеллекта: программно – методические материалы. – М.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2010.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сюжетно-ролевой игре детей с проблемами интеллектуального развития.- РГПУ им. Герцена; СОЮЗ, 2001.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Б. Театрализованные игры – занятия с детьми с проблемами в интеллектуальном развитии.- СОЮЗ,2001.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Галанов А.С. Игры, которые лечат. М., 2001г.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Детство: Программа развития и воспитания детей в детском саду. / Под ред. Т.И.Бабаевой, З.А.Михайловой, Л.М.Гурович. –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1995г.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Катаева А. А., Е.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Дидактические игры и упражнения в обучении умственно-отсталых дошкольников.- М.:Просвещение,1990.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Капшук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9">
        <w:proofErr w:type="spellStart"/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сказкотерапия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развиваемся играя. – Ростов 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Феникс, 2009.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детские игры / сост. Г.Н.Гришина, М., 1997г.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 Специальное воспитание и обучение детей с отклонениями в развитии. – М., 2002г.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 З.А. Игровые занимательные задачи для дошкольников. М., 1985г.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выраженным недоразвитием интеллекта: программно-методические материалы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И.М.Бгажноковой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М., 2007г.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Панфилова М.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общения.- М. «Издательство ГНОМ и Д», 2010.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Угадай, как нас зовут: Игры и упражнения по развитию умственных способностей детей дошкольного возраста: Кн. Для воспитателей детских садов и родителей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О.М.Дьяченко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Р.И. Бардина,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Цеханская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1994г.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Урунтаева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Учимся запоминать. Мурманск, 1993г.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Хухлаева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Д.В. Методика физического воспитания в дошкольных учреждениях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1984 г.</w:t>
      </w:r>
    </w:p>
    <w:p w:rsidR="001E53AE" w:rsidRDefault="00982E92">
      <w:pPr>
        <w:pStyle w:val="12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на свете не бывает. Под ред. О.М. Дьяченко,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Е.Л.Агаевой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1991.</w:t>
      </w: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6A85" w:rsidRDefault="002A6A85">
      <w:pPr>
        <w:tabs>
          <w:tab w:val="left" w:pos="12810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игровых умений учащегося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процессе педагогического руководства и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игровой деятельности</w:t>
      </w:r>
    </w:p>
    <w:p w:rsidR="001E53AE" w:rsidRDefault="001E53AE">
      <w:pPr>
        <w:shd w:val="clear" w:color="auto" w:fill="FFFFFF"/>
        <w:spacing w:beforeAutospacing="1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«Критерии и показатели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игровых  умений  у учащихся»</w:t>
      </w:r>
    </w:p>
    <w:tbl>
      <w:tblPr>
        <w:tblW w:w="945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21"/>
        <w:gridCol w:w="6253"/>
        <w:gridCol w:w="984"/>
      </w:tblGrid>
      <w:tr w:rsidR="001E53AE"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hd w:val="clear" w:color="auto" w:fill="FFFFFF"/>
              <w:spacing w:beforeAutospacing="1" w:after="0"/>
              <w:ind w:left="-993"/>
              <w:contextualSpacing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Балл</w:t>
            </w:r>
          </w:p>
        </w:tc>
      </w:tr>
      <w:tr w:rsidR="001E53AE">
        <w:trPr>
          <w:trHeight w:val="285"/>
        </w:trPr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1.Замысел игры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предложить замысел игры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15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развить замысел по ходу игры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990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создать предметно-игровую обстановку (использование атрибутов, предметов-заместителей)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Сюжет игры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выбрать сюжет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30"/>
        </w:trPr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Роль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обозначение роли словом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285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-направление ролью поведения ребёнка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645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-соответствие содержания роли реальному поведению персонажа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30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-взаимосвязанность ролевых функций детей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00"/>
        </w:trPr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4.Ролевые действия 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-умение согласовывать ролевые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00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действиями партнёра по игре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660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соотносить ролевые действия характеру персонажа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60"/>
        </w:trPr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5.Ролевая речь</w:t>
            </w: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-умение строить ролевой диалог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351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-умение подобрать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словесные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(интонационные) и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53AE">
        <w:trPr>
          <w:trHeight w:val="600"/>
        </w:trPr>
        <w:tc>
          <w:tcPr>
            <w:tcW w:w="22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982E92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-невербальные (жесты, мимика, движения) средства для создания игрового образа.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1E53AE" w:rsidRDefault="001E53AE">
            <w:pPr>
              <w:spacing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53AE" w:rsidRDefault="001E53AE">
      <w:pPr>
        <w:shd w:val="clear" w:color="auto" w:fill="FFFFFF"/>
        <w:spacing w:beforeAutospacing="1" w:afterAutospacing="1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beforeAutospacing="1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«Изучение уровня развития игровых умений у учащихся»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наблюдения за игровой деятельностью детей по каждому критерию ребенку присваивается определенное количество баллов. Общая сумма баллов позволит определить общий уровень развития игровых умений: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высокий уровень –13-15 баллов;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средний уровень – 8-12 баллов;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низкий уровень – 7 и меньше баллов.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Замысел игры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–1 балл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Отсутствие подготовительного этапа игры (игра «с ходу»). Толчок к игре – игрушка, попавшая в поле зрения ребенка. Использование предметов-заместителей вызывает затруднение, ребенок предпочитает действовать с реальными предметами.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 – 2 балла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игры выделяется подготовительный период: дети договариваются о теме игры, четко обозначают и распределяют роли, обсуждают основное направление развития сюжета. Выбирают в соответствии с сюжетом место для игры, игрушки и предметы подбирают в соответствии с ролью. Активно используют предметы-заместители.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Высокий уровень – 3 балла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четко выделяется подготовительный этап: выбор темы, активное, заинтересованное участие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согласованное распределение ролей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ребенка наблюдается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инициативы и творчества в создании игровой обстанов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в соответствии с темой игры и с учетом мнения партнеров по игре, использование различных атрибутов, предметов-заместителей, самоделок, дополнение игровой обстановки по ходу игры.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Сюжет игры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–1 балл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содержанием игры являются однообразные действия с определенными предметами без соблюдения соответствия игрового действия реальному («мама» кормит «дочку»). Ребенок воспроизводит элементарные игровые сюжеты, затрудня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самостоятельно придумывать новый вариант сюжета.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 – 2 балла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Воспроизведение разных по содержанию сюжетов с отражением ряда сюжетных логических эпизодов. Содержанием игры становится выполнение вытекающих из роли действий. Наличие специальных разнообразных действий, передающих характер отношения к другим участникам игры.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Высокий уровень – 3 балла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Сюжеты с использованием мотивов знакомых сказок. Нестандарт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сюжеты на основе личных впечатлений. Творческое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новые идеи, проявление инициативы в развитии сюжетных логических эпизодов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игры — действия, связанные с передачей отношения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людям, выступающие на фоне всех действий,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занных с выполнением роли. 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Роль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–1 балл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Роль лишь называется ребенком и намечается некоторое разделение действий, согласно роли. Данная роль реализуется ограниченным количеством действий, связанных с ней.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 – 2 балла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ясно очерчены и выделены. Дети называют свои роли до начала игры. Роли определяют и направляют поведение ребенка. В одной и той же игре ребенок может выполнять разные роли.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Высокий уровень – 3 балла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 ясно очерчены и выделены. На протяжении игры ребенок ведет линию поведения, отражающую роль. Ролевые функции детей взаимосвязаны. Ребенок свободно переходит от одной роли к другой в зависимости от игрового замысла и развития сюжета.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Ролевые действия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–1 балл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однообразны, состоят из ряда повторяющихся операций, которые логически не перерастают в другие за ними следующие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вия. Легко нарушается логика действий без протестов со стороны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 – 2 балла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становятся разнообразными. В принятой роли ребенок передает систему действий и характер игрового персонажа.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Высокий уровень – 3 балла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разнообразны и отражают богатство действий лица, изоб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ражаемого ребенком. Ясно выделены действия, направленные к разным персонажам игры. Действия развертываются в последовательности, строго воссоздающей реальную логику. Нарушение логики действий и правил отвергается.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Ролевая речь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Низкий уровень –1 балл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Присутствуют реплики, сопровождающие выполняемые игровые действия с партнером-игрушкой. Отдельные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внеролевые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 с играющим рядом ребенком.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Средний уровень – 2 балла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Специфическая ролевая речь, обращенная к товарищу по игре в соответствии со своей ролью и ролью, выполняемой товарищем. Параллельно присутствует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внеролевая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Высокий уровень – 3 балла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носит активный ролевой характер, определяемый и ролью 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рящего, и ролью того, к кому она обращена.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Обработка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данных: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Высокий уровень(13-15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умений характеризуется тем, что перед началом игры ребенок продумывает замысел игры,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выбирает тему игры, принимает активное, заинтересованное участие в совместном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распределении ролей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наблюдается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инициативы и творчества в создании игровой обстанов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ки в соответствии с темой игры и с учетом мнения партнеров по игре, использование различных атрибутов, предметов-заместителей, самоделок, дополнение игровой обстановки по ходу игры. Ребенок предлагает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игры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южеты с использованием мотивов знакомых сказок или нестандарт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ные сюжеты на основе личных впечатлений, т.е. ему присуще творческое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сюжетосложение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новые идеи, проявление инициативы в развитии сюжетных логических эпизодов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игры – действия, связанные с передачей отношения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людям, выступающие на фоне всех действий,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занных с выполнением роли.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Роль, которую выполняет ребенок, ясно очерчена и выделена. На протяжении игры ребенок ведет линию поведения, отражающую роль, он свободно переходит от одной роли к другой в зависимости от игрового замысла и развития сюжета.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ействия ребенка очень разнообразны и отражают богатство действий лица (персонажа), изображаемого ребенком в игре.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 выделены игровые действия, направленные к разным персонажам игры, они развертываются в последовательности, строго воссоздающей реальную логику или логику сюжета произведения (сказки). Нарушение логики действий и правил ребенком категорически отвергается.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ребенка носит активный ролевой характер, определяемый и ролью 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рящего, и ролью того, к кому она обращена.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Средний 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(8-12 баллов)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умений характеризуется тем, что ребенок договаривается о теме игры, четко обозначает свою роль, обсуждает с другими детьми основные направления развития сюжета. Ребенок вместе с другими детьми выбирает в соответствии с сюжетом место для игры, игрушки и предметы в соответствии с ролью.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ребенок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 разные по содержанию сюжеты с отражением ряда сюжетных логических эпизодов. Содержание игры – выполнение вытекающих из роли игровых действий.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фиксируется наличие специальных разнообразных действий, передающих характер отношения к другим участникам игры.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Выбранная ребенком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определяет и направляет поведение ребенка в игре. В одной и той же игре ребенок может выполнять разные роли. В принятой роли ребенок передает систему действий и характер игрового персонажа.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характерна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пецифическая ролевая речь, обращенная к товарищу по игре в соответствии со своей ролью и ролью, выполняемой товарищем, параллельно присутствует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внеролевая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– общение с другими детьми не по сюжету игры.</w:t>
      </w:r>
    </w:p>
    <w:p w:rsidR="001E53AE" w:rsidRDefault="001E53AE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beforeAutospacing="1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Низкий уровень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(7 баллов и меньше)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умений характеризуется тем, что ребенок начинает играть «с ходу», нет подготовительного этапа игры.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предметов-заместителей вызывает затруднение, ребенок предпочитает действовать с реальными предметами. Центральным содержанием игры являются однообразные действия с определенными предметами без соблюдения соответствия игрового действия реальному («мама» кормит «дочку», шофер ездит на машине туда-сюда и т.п.).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воспроизводит элементарные игровые сюжеты, затрудня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ется самостоятельно придумывать новый вариант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называется ребенком и намечается некоторое разделение действий, согласно роли. Данная роль реализуется ограниченным количеством действий, связанных с ней. 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ребенка однообразны, состоят из ряда повторяющихся операций, которые логически не перерастают в другие за ними следующие дейст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вия. Легко нарушается логика действий без протестов со стороны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тей.</w:t>
      </w:r>
    </w:p>
    <w:p w:rsidR="001E53AE" w:rsidRDefault="00982E92">
      <w:pPr>
        <w:shd w:val="clear" w:color="auto" w:fill="FFFFFF"/>
        <w:spacing w:beforeAutospacing="1" w:afterAutospacing="1" w:line="240" w:lineRule="auto"/>
        <w:ind w:left="-284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Ролевая речь не представлена, присутствуют отдельные реплики, сопровождающие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выполняемые игровые действия с партнером-игрушкой и отдельные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внеролевые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диалоги с детьми, играющими рядом с ребенком.</w:t>
      </w:r>
    </w:p>
    <w:p w:rsidR="001E53AE" w:rsidRDefault="001E53AE">
      <w:pPr>
        <w:ind w:left="-284"/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2E92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Индивидуальная беседа «Изучение игровых предпочтений»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детям: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Любишь ли ты играть? Где тебе больше всего  нравится играть: дома, в группе, на прогулке? Почему?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игры ты играешь? В какие игры ты больше всего любишь играть и почему? В какие игры ты бы хотел играть?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делаешь в играх? Что ты больше всего любишь делать в играх? Почему? Что бы ты хотел делать в играх?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ты бываешь в играх? Почему? Кем бы ты хотел быть в играх?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 тебя есть игрушки? Какие из них любимые и почему? Как бы ты с ними играл?</w:t>
      </w:r>
    </w:p>
    <w:p w:rsidR="001E53AE" w:rsidRDefault="00982E92">
      <w:pPr>
        <w:pStyle w:val="12"/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ты чаще всего играешь и почему?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 сопоставляют с наблюдением за игрой ребенка. Делают вывод о предполагаемых и реально предпочитаемых ролях, сюжетах, действиях с игрушками.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Наблюдение «Особенности самостоятельной 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сюжетно-ролевой игры детей»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самостоятельной сюжетно-ролевой игрой детей проводят в естественных условиях 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данных:</w:t>
      </w:r>
    </w:p>
    <w:p w:rsidR="001E53AE" w:rsidRDefault="00982E92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Замысел игры, постановка игровых целей и задач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как возникает замысел игры (определяется игровой средой, предложением сверстников, возникает по инициативе самого ребенка);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обсуждает ли замысел игры с партнером, учитывает ли их точку зрения;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насколько устойчив замысел игры. Видит ли ребенок перспективу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статичен ли замысел или развивается по ходу игры. Насколько часто наблюдается импровизация в игре;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умеет ли сформулировать игровую цель, игровую задачу словесно и предложит  ее другим детям.</w:t>
      </w:r>
    </w:p>
    <w:p w:rsidR="001E53AE" w:rsidRDefault="00982E9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игры: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что составляет основное содержание игры (действия с предметами, бытовые или общественные взаимоотношения между людьми);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насколько разнообразно содержание игры. Как часто повторяются игры с одинаковым содержанием. Каково соотношение предметных, бытовых игр, отражающих общественные отношения.</w:t>
      </w:r>
    </w:p>
    <w:p w:rsidR="001E53AE" w:rsidRDefault="00982E9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Сюжет игры: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- насколько разнообразны сюжеты игр. Указать их название и количество;     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какова устойчивость сюжета игры, т.е. насколько ребенок следует одному сюжету;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сколько событий ребенок объединяет в один сюжет;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- насколько развернут сюжет. Представляет ли он из себя цепочку событий или одновременно ребенок является участником нескольких событий, включенных в сюжет;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как проявляет умение совместно строить и творчески развивать сюжет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каковы источники сюжетов игры. </w:t>
      </w:r>
    </w:p>
    <w:p w:rsidR="001E53AE" w:rsidRDefault="00982E9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роли и взаимодействие детей в игре: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обозначает ли выполняемую роль словом и когда, до игры или во время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какие средства использует для взаимодействия с партнером по игре (ролевая речь, предметные действия, мимика и пантомимика);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каковы отличительные особенности ролевого диалога, отдельные реплики, фразы, длительность ролевого диалога, направленность к игрушкам, реальному или воображаемому партнеру;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передает ли и какие характерные особенности персонажа;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участвует в распределении ролей. Кто руководит распределением ролей. Какие роли чаще исполняет: главные, второстепенные. Как относится к необходимости исполнять второстепенные роли;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предпочитает: играть один или входить в игровое объединение. Дать характеристику этого объединения: численность, устойчивость, характер взаимоотношений;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есть ли любимые роли и сколько он может выполнять ролей в разных играх.</w:t>
      </w:r>
    </w:p>
    <w:p w:rsidR="001E53AE" w:rsidRDefault="00982E92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 и игровые предметы: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использует ли ребенок в игре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предметы-заместители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какому принципу ребенок выбирает предметы заместители и преобразует их для использования в игре;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дает ли словесное обозначение предметам заместителям, насколько легко это делает;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кто является инициатором выбора предмета-заместителя;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использует ли в игре образные предметы и игрушки. Как часто. Есть ли любимые игрушки?;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характеристика игровых действий: степень обобщенности.</w:t>
      </w:r>
    </w:p>
    <w:p w:rsidR="001E53AE" w:rsidRDefault="00982E92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правила: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выполняют ли правила функцию регулятора игры. Осознается ли правило ребенком;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как соотносит ребенок выполнение правил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взятой на себя ролью;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следит ли за выполнением правил другими детьми. Как реагирует на нарушение правил партнерами по игре;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как относится к замечаниям партнера по поводу выполнения правил.</w:t>
      </w:r>
    </w:p>
    <w:p w:rsidR="001E53AE" w:rsidRDefault="00982E9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результата игры</w:t>
      </w:r>
    </w:p>
    <w:p w:rsidR="001E53AE" w:rsidRDefault="00982E92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 в игре: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по поводу чего возникают;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 способы разрешения.</w:t>
      </w:r>
    </w:p>
    <w:p w:rsidR="001E53AE" w:rsidRDefault="00982E92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среда: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    готовит игровую среду заранее или подбирает игрушки в ходе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  использует ли предложенную игровую среду.</w:t>
      </w:r>
    </w:p>
    <w:p w:rsidR="001E53AE" w:rsidRDefault="00982E92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взрослого в руководстве игрой: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как часто обращается ребенок к взрослому;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предлагает ли поиграть.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82E92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Анкетный опрос родителей № 1 «Во что и как играют дети дома»</w:t>
      </w:r>
    </w:p>
    <w:p w:rsidR="001E53AE" w:rsidRDefault="001E53AE">
      <w:pPr>
        <w:tabs>
          <w:tab w:val="left" w:pos="128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некоторое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ставление об отношении родителей воспитанников к использованию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ры в общении с ребенком дома.</w:t>
      </w:r>
    </w:p>
    <w:p w:rsidR="001E53AE" w:rsidRDefault="00982E92">
      <w:pPr>
        <w:tabs>
          <w:tab w:val="left" w:pos="128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Уважаемые родители!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Просим Вас принять участие в анкетном 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се, касающемся игровой практики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дома. Отвечайте по возможно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развернуто, пишите, при необхо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димости, на обороте листа. 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детскую игру высказываются противоположные точки зрения. Одна - это необязательное, иногда 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тое времяпрепровождение ради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вольствия; другая — игра — жизненно необходимое условие для развития и взросления ребенка, способствует подготовке к школьной жизни. Выбе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рите одну из точек зрения, которую вы разделяете, или сформулируйте собственную.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ли играть Ваш ребенок: да, нет, трудно сказать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(подчеркните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любимая игра или во что он чаще всего играет? 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игрушек есть у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дома: образные (животные, куклы, в том числе Барби, Синди); бытовые (мебель, посуда и т.п.); тех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нические (машины, паровозы и т.п.); строительные наборы, конструкторы,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-наборы; музыкальные игрушки; заводные (юла и т.п.); дидактические (кубики, пирамиды, вкладыши и т.п.); настольно-печатные (лото и т.п.);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наборы для сюжетных игр (в магазин, парикмахерскую, больницу и т.п.); электронные игруш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тамагошка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т.п.); компьютерные игрушки; игрушки-монстры; военные игрушки (автоматы, пистолеты, танки и т.п.)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(подчеркните нужное, при не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обходимости дополните)?</w:t>
      </w:r>
      <w:proofErr w:type="gramEnd"/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на Ваш взгляд, означает быть игровым партнером ребенка? 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Случается ли Вашему ребенку быть участником коллективных игр со сверстниками на даче, во дворе, в квартире; с Вами в выходной день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(подчеркните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при необходи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мости дополните)? 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 ли Вас ребенок поиг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рать с ним: да, нет, трудно сказать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(подчеркните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откли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каетесь на эти просьбы? </w:t>
      </w:r>
    </w:p>
    <w:p w:rsidR="001E53AE" w:rsidRDefault="00982E9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роли предлагает Вам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нок, приглашая в игру?</w:t>
      </w:r>
    </w:p>
    <w:p w:rsidR="001E53AE" w:rsidRDefault="001E53AE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Вас за сотрудничество!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данных.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основе анализа ответов делаются предположения, намечают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перспективы сотрудничества с родителями по развитию игровых умений детей.</w:t>
      </w:r>
    </w:p>
    <w:p w:rsidR="001E53AE" w:rsidRDefault="001E53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Анкетный опрос родителей № 2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«Инициатива взрослого в игровом общении с ребенком»</w:t>
      </w:r>
    </w:p>
    <w:p w:rsidR="001E53AE" w:rsidRDefault="001E53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представление о степени игровой инициативы взрос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в общении с ребенком дома,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лании взрослого признавать ценность игровых интересов ребенка.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Уважаемые родители! 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Выразите, пожалуйста, свое мнение по поводу нижеследующих суждений. Если суж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дение совпадает с Вашим мнением,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ведите соответствующий номер круж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ком, если нет - зачеркните, в случае сомнения поставьте рядом с номером суждения вопросительный знак («?»).</w:t>
      </w:r>
    </w:p>
    <w:p w:rsidR="001E53AE" w:rsidRDefault="00982E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Я внимательно отношусь к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требности моего ребенка в игре.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у ребенка выделено 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циальное место, где он может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бодно играть с игрушками.</w:t>
      </w:r>
    </w:p>
    <w:p w:rsidR="001E53AE" w:rsidRDefault="00982E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3.Я не ругаю ребенка за беспоря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док и хаос в его комнате, если это свя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зано с незаконченной игрой.</w:t>
      </w:r>
    </w:p>
    <w:p w:rsidR="001E53AE" w:rsidRDefault="00982E9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4.Я в основном не говорю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чтобы он немедленно прекратил играть и выполнял мое распоря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Я поддерживаю ребенка в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думывании историй и фантазирова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Я практически ежедневно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хожу время, чтобы хоть немного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играть вместе с ребенком.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Я помогаю ребенку в придумы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новых сюжетов игр, разверты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вании содержания уже знакомых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бенку сюжетов.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Я никогда не наказываю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бенка отказом ему в игре, общении.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Я хвалю ребенка за умение 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тересно и увлеченно играть.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Я позволяю ребенку играть с разными предметами и ненужным хламом, если ему это интересно (пус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тые пузырьки, баночки, упаковки от продуктов, куски ткани и пр.).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Я предпочитаю, чтобы 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 часть свободного времени дома ребенок играл.</w:t>
      </w:r>
    </w:p>
    <w:p w:rsidR="001E53AE" w:rsidRDefault="00982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12.Я никогда не говорю играю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щему ребенку фразу: «Хватит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дельничать, пора заняться делом».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Благодарим Вас за сотрудничество!</w:t>
      </w:r>
    </w:p>
    <w:p w:rsidR="001E53AE" w:rsidRDefault="001E53A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E53AE" w:rsidRDefault="0098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Обработка данных.</w:t>
      </w:r>
    </w:p>
    <w:p w:rsidR="001E53AE" w:rsidRDefault="00982E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Подсчитывается процентный вес всех ответов, обведенных кружком, зачеркнутых и с вопросительным знаком. Выделяются номера суждений, рейтинг которых получил наибольший процент положительных выборов. Для удобного анализа данных их можно внести в итоговую таблицу.</w:t>
      </w:r>
    </w:p>
    <w:p w:rsidR="001E53AE" w:rsidRDefault="001E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53AE" w:rsidRDefault="001E53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5D0C2D" w:rsidRDefault="005D0C2D">
      <w:pPr>
        <w:tabs>
          <w:tab w:val="left" w:pos="1281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3AE" w:rsidRDefault="00982E92">
      <w:pPr>
        <w:tabs>
          <w:tab w:val="left" w:pos="1281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</w:t>
      </w:r>
      <w:r w:rsidR="005D0C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«Место игры в семейном воспитании»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родителям возможность проанализировать соб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опыт использования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мье игровых методов общения с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бенком.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из четырех суждений выберите один ответ и обведите его кружком.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Вы намереваетесь войти в дверь подъезда жилого дома, но у входа Вам преграждает путь малыш с игрушечным автоматом в руках. Вы: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заходите в подъезд, не отвле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каясь на поведение малыша;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говорите ребенку, чтобы он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брал более удачное место для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отвечаете ему, приняв его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настрой.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 зимний день Вы вышли с 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бенком во двор, где местная детвора уже успела вылепить из снега множе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ство построек. Вашему ребенку не терпится поиграть с ними. Вы: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наблюдаете за ребенком, пока он наиграется;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играете вместе с ребенком в снежных сооружениях, придумав сю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игры;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определяете ребенку время для игр и пролистываете свежий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мер купленного в киоске журнала.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Ваш ребенок бегает по квартире с пронзительными звуками, изобра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жая то ли «самолет» (если это сын), то ли «бурю, ураган» (если это дочь). Вы: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останавливаете ребенка словами: «Отдохни от беготни, вспоте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уже»;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спрашиваете, во что он (она) играет, и говорите: «Двигатель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лета пора заправлять горючим...» или: «Вот и солнце выглянуло из-за тучи, буря утихает...»;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усаживаете ребенка на диван, предлагая почитать ему книжку.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 Вы заняты на кухне, ребе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нок хнычет, жалуясь, что ему скучно оставаться в комнате одному с игруш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ками. Вы: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разрешаете ребенку перенести игрушки на кухню. Пока Вы готовите, разговором поддерживаете его игру;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просите ребенка пока Вам не мешать;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говорите ребенку: «Я вижу, как тебе скучно, но ты уже не маленьки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можешь сам(а) о себе поза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ботиться, чем-то себя развлечь».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Благодарим Вас за отзывчивость и искренность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Обработка данных.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процентном выражении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считывается, каких ответов больше.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Ключ к тесту.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суждению 1 желательный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суждению 2 — б;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 3 — б;</w:t>
      </w:r>
    </w:p>
    <w:p w:rsidR="001E53AE" w:rsidRDefault="00982E9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суждению 4 — а.</w:t>
      </w:r>
    </w:p>
    <w:sectPr w:rsidR="001E53AE" w:rsidSect="001E53AE">
      <w:type w:val="continuous"/>
      <w:pgSz w:w="11906" w:h="16838"/>
      <w:pgMar w:top="1134" w:right="850" w:bottom="708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Segoe Print"/>
    <w:charset w:val="00"/>
    <w:family w:val="roman"/>
    <w:pitch w:val="default"/>
  </w:font>
  <w:font w:name="Liberation Sans">
    <w:altName w:val="Arial"/>
    <w:charset w:val="01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83"/>
    <w:multiLevelType w:val="multilevel"/>
    <w:tmpl w:val="03B8538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4355F0"/>
    <w:multiLevelType w:val="multilevel"/>
    <w:tmpl w:val="064355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73590B"/>
    <w:multiLevelType w:val="multilevel"/>
    <w:tmpl w:val="087359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BB1297"/>
    <w:multiLevelType w:val="multilevel"/>
    <w:tmpl w:val="08BB1297"/>
    <w:lvl w:ilvl="0">
      <w:start w:val="10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A5C25AA"/>
    <w:multiLevelType w:val="multilevel"/>
    <w:tmpl w:val="0A5C2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51F7C65"/>
    <w:multiLevelType w:val="multilevel"/>
    <w:tmpl w:val="151F7C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9D7"/>
    <w:multiLevelType w:val="multilevel"/>
    <w:tmpl w:val="165A39D7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18692023"/>
    <w:multiLevelType w:val="multilevel"/>
    <w:tmpl w:val="1869202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1B1A6C7E"/>
    <w:multiLevelType w:val="multilevel"/>
    <w:tmpl w:val="1B1A6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46755B"/>
    <w:multiLevelType w:val="multilevel"/>
    <w:tmpl w:val="1F4675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F36E06"/>
    <w:multiLevelType w:val="multilevel"/>
    <w:tmpl w:val="1FF36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68F3FDA"/>
    <w:multiLevelType w:val="multilevel"/>
    <w:tmpl w:val="368F3F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7DD4E7C"/>
    <w:multiLevelType w:val="multilevel"/>
    <w:tmpl w:val="37DD4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029D8"/>
    <w:multiLevelType w:val="multilevel"/>
    <w:tmpl w:val="37F029D8"/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>
    <w:nsid w:val="3F6C6057"/>
    <w:multiLevelType w:val="multilevel"/>
    <w:tmpl w:val="3F6C6057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46475FAC"/>
    <w:multiLevelType w:val="multilevel"/>
    <w:tmpl w:val="46475FAC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4BDA3188"/>
    <w:multiLevelType w:val="multilevel"/>
    <w:tmpl w:val="4BDA31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78C57E6"/>
    <w:multiLevelType w:val="multilevel"/>
    <w:tmpl w:val="578C57E6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593456DA"/>
    <w:multiLevelType w:val="multilevel"/>
    <w:tmpl w:val="593456DA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9">
    <w:nsid w:val="5BEE7BB0"/>
    <w:multiLevelType w:val="multilevel"/>
    <w:tmpl w:val="5BEE7B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5E2B590C"/>
    <w:multiLevelType w:val="multilevel"/>
    <w:tmpl w:val="5E2B59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A80185"/>
    <w:multiLevelType w:val="multilevel"/>
    <w:tmpl w:val="6EA80185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>
    <w:nsid w:val="72021536"/>
    <w:multiLevelType w:val="multilevel"/>
    <w:tmpl w:val="7202153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>
    <w:nsid w:val="726C645B"/>
    <w:multiLevelType w:val="multilevel"/>
    <w:tmpl w:val="726C64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706B2A"/>
    <w:multiLevelType w:val="multilevel"/>
    <w:tmpl w:val="73706B2A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5">
    <w:nsid w:val="74B21157"/>
    <w:multiLevelType w:val="hybridMultilevel"/>
    <w:tmpl w:val="B9DA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10966"/>
    <w:multiLevelType w:val="multilevel"/>
    <w:tmpl w:val="76D10966"/>
    <w:lvl w:ilvl="0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8"/>
  </w:num>
  <w:num w:numId="5">
    <w:abstractNumId w:val="13"/>
  </w:num>
  <w:num w:numId="6">
    <w:abstractNumId w:val="11"/>
  </w:num>
  <w:num w:numId="7">
    <w:abstractNumId w:val="2"/>
  </w:num>
  <w:num w:numId="8">
    <w:abstractNumId w:val="8"/>
  </w:num>
  <w:num w:numId="9">
    <w:abstractNumId w:val="20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  <w:num w:numId="14">
    <w:abstractNumId w:val="1"/>
  </w:num>
  <w:num w:numId="15">
    <w:abstractNumId w:val="5"/>
  </w:num>
  <w:num w:numId="16">
    <w:abstractNumId w:val="12"/>
  </w:num>
  <w:num w:numId="17">
    <w:abstractNumId w:val="7"/>
  </w:num>
  <w:num w:numId="18">
    <w:abstractNumId w:val="14"/>
  </w:num>
  <w:num w:numId="19">
    <w:abstractNumId w:val="21"/>
  </w:num>
  <w:num w:numId="20">
    <w:abstractNumId w:val="24"/>
  </w:num>
  <w:num w:numId="21">
    <w:abstractNumId w:val="15"/>
  </w:num>
  <w:num w:numId="22">
    <w:abstractNumId w:val="26"/>
  </w:num>
  <w:num w:numId="23">
    <w:abstractNumId w:val="6"/>
  </w:num>
  <w:num w:numId="24">
    <w:abstractNumId w:val="17"/>
  </w:num>
  <w:num w:numId="25">
    <w:abstractNumId w:val="3"/>
  </w:num>
  <w:num w:numId="26">
    <w:abstractNumId w:val="1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A33"/>
    <w:rsid w:val="0008183A"/>
    <w:rsid w:val="000C4C8E"/>
    <w:rsid w:val="001662E2"/>
    <w:rsid w:val="001E53AE"/>
    <w:rsid w:val="002A6A85"/>
    <w:rsid w:val="002C3B59"/>
    <w:rsid w:val="00334CC4"/>
    <w:rsid w:val="00353C6E"/>
    <w:rsid w:val="003C399E"/>
    <w:rsid w:val="004976E8"/>
    <w:rsid w:val="005D0C2D"/>
    <w:rsid w:val="00647173"/>
    <w:rsid w:val="0077677B"/>
    <w:rsid w:val="008B4202"/>
    <w:rsid w:val="00982E92"/>
    <w:rsid w:val="00BB7ABD"/>
    <w:rsid w:val="00C46964"/>
    <w:rsid w:val="00F30A33"/>
    <w:rsid w:val="63DF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index heading" w:semiHidden="0" w:uiPriority="0" w:unhideWhenUsed="0"/>
    <w:lsdException w:name="caption" w:uiPriority="35" w:qFormat="1"/>
    <w:lsdException w:name="List" w:semiHidden="0" w:uiPriority="0" w:unhideWhenUsed="0"/>
    <w:lsdException w:name="Title" w:semiHidden="0" w:uiPriority="0" w:unhideWhenUsed="0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E"/>
    <w:pPr>
      <w:suppressAutoHyphens/>
    </w:pPr>
    <w:rPr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E53A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rsid w:val="001E53A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header"/>
    <w:basedOn w:val="a"/>
    <w:uiPriority w:val="99"/>
    <w:unhideWhenUsed/>
    <w:qFormat/>
    <w:rsid w:val="001E53AE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Body Text"/>
    <w:basedOn w:val="a"/>
    <w:rsid w:val="001E53AE"/>
    <w:pPr>
      <w:spacing w:after="140" w:line="288" w:lineRule="auto"/>
    </w:pPr>
  </w:style>
  <w:style w:type="paragraph" w:styleId="a6">
    <w:name w:val="index heading"/>
    <w:basedOn w:val="a"/>
    <w:next w:val="11"/>
    <w:rsid w:val="001E53AE"/>
    <w:pPr>
      <w:suppressLineNumbers/>
    </w:pPr>
    <w:rPr>
      <w:rFonts w:cs="FreeSans"/>
    </w:rPr>
  </w:style>
  <w:style w:type="paragraph" w:styleId="11">
    <w:name w:val="index 1"/>
    <w:basedOn w:val="a"/>
    <w:next w:val="a"/>
    <w:uiPriority w:val="99"/>
    <w:unhideWhenUsed/>
    <w:rsid w:val="001E53AE"/>
  </w:style>
  <w:style w:type="paragraph" w:styleId="a7">
    <w:name w:val="Title"/>
    <w:basedOn w:val="a"/>
    <w:rsid w:val="001E53A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footer"/>
    <w:basedOn w:val="a"/>
    <w:uiPriority w:val="99"/>
    <w:unhideWhenUsed/>
    <w:qFormat/>
    <w:rsid w:val="001E53A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5"/>
    <w:rsid w:val="001E53AE"/>
    <w:rPr>
      <w:rFonts w:cs="FreeSans"/>
    </w:rPr>
  </w:style>
  <w:style w:type="paragraph" w:styleId="aa">
    <w:name w:val="Normal (Web)"/>
    <w:basedOn w:val="a"/>
    <w:uiPriority w:val="99"/>
    <w:unhideWhenUsed/>
    <w:qFormat/>
    <w:rsid w:val="001E53AE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qFormat/>
    <w:rsid w:val="001E53A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1E53A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1E53A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1E53A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9">
    <w:name w:val="Font Style19"/>
    <w:basedOn w:val="a0"/>
    <w:uiPriority w:val="99"/>
    <w:rsid w:val="001E53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1E53AE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1E53A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ac">
    <w:name w:val="Верхний колонтитул Знак"/>
    <w:basedOn w:val="a0"/>
    <w:uiPriority w:val="99"/>
    <w:semiHidden/>
    <w:rsid w:val="001E53AE"/>
  </w:style>
  <w:style w:type="character" w:customStyle="1" w:styleId="ad">
    <w:name w:val="Нижний колонтитул Знак"/>
    <w:basedOn w:val="a0"/>
    <w:uiPriority w:val="99"/>
    <w:rsid w:val="001E53A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1E53AE"/>
    <w:rPr>
      <w:rFonts w:ascii="Times New Roman" w:hAnsi="Times New Roman"/>
      <w:sz w:val="24"/>
      <w:u w:val="none"/>
    </w:rPr>
  </w:style>
  <w:style w:type="character" w:customStyle="1" w:styleId="ae">
    <w:name w:val="Текст выноски Знак"/>
    <w:basedOn w:val="a0"/>
    <w:uiPriority w:val="99"/>
    <w:semiHidden/>
    <w:rsid w:val="001E53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E53AE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-">
    <w:name w:val="Интернет-ссылка"/>
    <w:rsid w:val="001E53AE"/>
    <w:rPr>
      <w:color w:val="000080"/>
      <w:u w:val="single"/>
    </w:rPr>
  </w:style>
  <w:style w:type="character" w:customStyle="1" w:styleId="ListLabel1">
    <w:name w:val="ListLabel 1"/>
    <w:rsid w:val="001E53AE"/>
    <w:rPr>
      <w:rFonts w:cs="Courier New"/>
    </w:rPr>
  </w:style>
  <w:style w:type="character" w:customStyle="1" w:styleId="ListLabel2">
    <w:name w:val="ListLabel 2"/>
    <w:rsid w:val="001E53AE"/>
    <w:rPr>
      <w:rFonts w:cs="Times New Roman"/>
    </w:rPr>
  </w:style>
  <w:style w:type="character" w:customStyle="1" w:styleId="ListLabel3">
    <w:name w:val="ListLabel 3"/>
    <w:rsid w:val="001E53AE"/>
    <w:rPr>
      <w:rFonts w:cs="Symbol"/>
    </w:rPr>
  </w:style>
  <w:style w:type="character" w:customStyle="1" w:styleId="ListLabel4">
    <w:name w:val="ListLabel 4"/>
    <w:rsid w:val="001E53AE"/>
    <w:rPr>
      <w:rFonts w:cs="Courier New"/>
    </w:rPr>
  </w:style>
  <w:style w:type="character" w:customStyle="1" w:styleId="ListLabel5">
    <w:name w:val="ListLabel 5"/>
    <w:rsid w:val="001E53AE"/>
    <w:rPr>
      <w:rFonts w:cs="Wingdings"/>
    </w:rPr>
  </w:style>
  <w:style w:type="paragraph" w:customStyle="1" w:styleId="af">
    <w:name w:val="Заголовок"/>
    <w:basedOn w:val="a"/>
    <w:next w:val="a5"/>
    <w:rsid w:val="001E53AE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Style1">
    <w:name w:val="Style1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E53AE"/>
    <w:pPr>
      <w:widowControl w:val="0"/>
      <w:spacing w:after="0" w:line="274" w:lineRule="exact"/>
      <w:ind w:firstLine="69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E53AE"/>
    <w:pPr>
      <w:widowControl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E53AE"/>
    <w:pPr>
      <w:widowControl w:val="0"/>
      <w:spacing w:after="0" w:line="274" w:lineRule="exact"/>
      <w:ind w:firstLine="41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E53AE"/>
    <w:pPr>
      <w:widowControl w:val="0"/>
      <w:spacing w:after="0" w:line="274" w:lineRule="exact"/>
      <w:ind w:firstLine="624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E53AE"/>
    <w:pPr>
      <w:widowControl w:val="0"/>
      <w:spacing w:after="0" w:line="274" w:lineRule="exact"/>
      <w:ind w:firstLine="49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E53AE"/>
    <w:pPr>
      <w:widowControl w:val="0"/>
      <w:spacing w:after="0" w:line="269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E53AE"/>
    <w:pPr>
      <w:widowControl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53AE"/>
    <w:pPr>
      <w:widowControl w:val="0"/>
      <w:spacing w:after="0" w:line="278" w:lineRule="exact"/>
      <w:ind w:hanging="355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E53AE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0">
    <w:name w:val="Стиль"/>
    <w:rsid w:val="001E53AE"/>
    <w:pPr>
      <w:widowControl w:val="0"/>
      <w:suppressAutoHyphens/>
      <w:spacing w:line="240" w:lineRule="auto"/>
    </w:pPr>
    <w:rPr>
      <w:rFonts w:ascii="Arial" w:hAnsi="Arial"/>
      <w:color w:val="00000A"/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1E53AE"/>
    <w:pPr>
      <w:ind w:left="720"/>
      <w:contextualSpacing/>
    </w:pPr>
  </w:style>
  <w:style w:type="paragraph" w:customStyle="1" w:styleId="3">
    <w:name w:val="Заголовок 3+"/>
    <w:basedOn w:val="a"/>
    <w:qFormat/>
    <w:rsid w:val="001E53AE"/>
    <w:pPr>
      <w:widowControl w:val="0"/>
      <w:overflowPunct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 w:eastAsia="ru-RU" w:bidi="en-US"/>
    </w:rPr>
  </w:style>
  <w:style w:type="paragraph" w:styleId="af1">
    <w:name w:val="No Spacing"/>
    <w:uiPriority w:val="1"/>
    <w:qFormat/>
    <w:rsid w:val="007767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2">
    <w:name w:val="Базовый"/>
    <w:rsid w:val="004976E8"/>
    <w:pPr>
      <w:tabs>
        <w:tab w:val="left" w:pos="708"/>
      </w:tabs>
      <w:suppressAutoHyphens/>
    </w:pPr>
    <w:rPr>
      <w:rFonts w:eastAsia="SimSu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pandia.ru/text/categ/nauka/46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1D3241-5D10-4346-8AFB-723551E9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31</Pages>
  <Words>8475</Words>
  <Characters>48310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31</cp:revision>
  <cp:lastPrinted>2017-03-29T20:39:00Z</cp:lastPrinted>
  <dcterms:created xsi:type="dcterms:W3CDTF">2015-09-27T07:35:00Z</dcterms:created>
  <dcterms:modified xsi:type="dcterms:W3CDTF">2023-10-14T07:57:00Z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